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7A" w:rsidRPr="000D6DDC" w:rsidRDefault="00663EA3" w:rsidP="00A00C82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sz w:val="32"/>
          <w:szCs w:val="32"/>
          <w:u w:val="none"/>
        </w:rPr>
      </w:pPr>
      <w:r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臺北市政府環境保護局</w:t>
      </w:r>
      <w:r w:rsidR="00872F85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延慧書庫</w:t>
      </w:r>
      <w:r w:rsidR="00F65D7A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舊書索取</w:t>
      </w:r>
      <w:r w:rsidR="00D4454C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及</w:t>
      </w:r>
      <w:r w:rsidR="00F65D7A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兌換</w:t>
      </w:r>
      <w:r w:rsidR="00B557BC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須知</w:t>
      </w:r>
    </w:p>
    <w:p w:rsidR="000C4EC7" w:rsidRPr="000D6DDC" w:rsidRDefault="000C4EC7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臺北市政府環境保護局（以下簡稱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局）為宣導</w:t>
      </w:r>
      <w:r w:rsidR="00DC1126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民眾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源頭減量、資源回收觀念，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同時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促進</w:t>
      </w:r>
      <w:r w:rsidR="005A4FC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舊書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資源再利用，特</w:t>
      </w:r>
      <w:proofErr w:type="gramStart"/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設立延慧書庫</w:t>
      </w:r>
      <w:proofErr w:type="gramEnd"/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（以下簡稱本書庫）並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定本須知。</w:t>
      </w:r>
    </w:p>
    <w:p w:rsidR="00516293" w:rsidRPr="000D6DDC" w:rsidRDefault="005F2DAE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書籍來源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為民眾、公司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行號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、機關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團體等</w:t>
      </w:r>
      <w:r w:rsidR="0029282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排出之舊書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並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無償交由</w:t>
      </w:r>
      <w:r w:rsidR="00EB2B22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局回收再使用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者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0C4EC7" w:rsidRPr="000D6DDC" w:rsidRDefault="000D6DDC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設立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地點為臺北市內湖區行忠路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178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巷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號（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本局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內湖再生家具展示場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樓），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分為索取兌換區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閱讀區，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開放時間為每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星期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二至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星期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五及星期日上午十時至下午五時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如有異動，另行公告。</w:t>
      </w:r>
    </w:p>
    <w:p w:rsidR="00516293" w:rsidRPr="000D6DDC" w:rsidRDefault="0051629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對象應符合下列條件：</w:t>
      </w:r>
    </w:p>
    <w:p w:rsidR="00516293" w:rsidRPr="000D6DDC" w:rsidRDefault="00516293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516293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低收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入戶或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D4454C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不符合前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二款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身分之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一般民眾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51629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兌換方式：</w:t>
      </w:r>
    </w:p>
    <w:p w:rsidR="00516293" w:rsidRPr="000D6DDC" w:rsidRDefault="00516293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學生：憑有效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學生證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每月可免費索取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3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本舊書（每月以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次為限</w:t>
      </w:r>
      <w:r w:rsidR="00A50188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，不得代領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）。</w:t>
      </w:r>
    </w:p>
    <w:p w:rsidR="0062120D" w:rsidRPr="000D6DDC" w:rsidRDefault="0062120D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中低收入戶：憑政府機關核發之低收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卡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每月可免費索取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10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</w:t>
      </w:r>
      <w:r w:rsidR="005A4FC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每戶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每月以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次為限</w:t>
      </w:r>
      <w:r w:rsidR="000017F5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，不得代領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）。</w:t>
      </w:r>
    </w:p>
    <w:p w:rsidR="00516293" w:rsidRDefault="0062120D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一般民眾：憑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15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顆電池可兌換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本舊書（每次以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10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本為限，每月不限次數）。</w:t>
      </w:r>
    </w:p>
    <w:p w:rsidR="002A66BA" w:rsidRPr="000D6DDC" w:rsidRDefault="002A66BA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本局如</w:t>
      </w:r>
      <w:r w:rsidRPr="002A66BA">
        <w:rPr>
          <w:rFonts w:ascii="Times New Roman" w:eastAsia="標楷體" w:hAnsi="標楷體" w:cs="Times New Roman" w:hint="eastAsia"/>
          <w:sz w:val="28"/>
          <w:szCs w:val="28"/>
          <w:u w:val="none"/>
        </w:rPr>
        <w:t>推行專案計畫，則依該計畫之索取及兌換方式辦理。</w:t>
      </w:r>
    </w:p>
    <w:p w:rsidR="000C59A9" w:rsidRPr="000D6DDC" w:rsidRDefault="000C59A9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挑選欲索取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bookmarkStart w:id="0" w:name="_GoBack"/>
      <w:bookmarkEnd w:id="0"/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舊書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後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應至服務台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辦理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姓名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書籍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數量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登記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，並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應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出示相關證明文件（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學生證、低收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中低收入戶卡）</w:t>
      </w:r>
      <w:r w:rsidR="00402467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持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符合兌換數量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電池，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由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局人員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核對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登記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後，</w:t>
      </w:r>
      <w:proofErr w:type="gramStart"/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方能</w:t>
      </w:r>
      <w:r w:rsidR="00CF7DD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攜出</w:t>
      </w:r>
      <w:proofErr w:type="gramEnd"/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離場。</w:t>
      </w:r>
    </w:p>
    <w:p w:rsidR="000C59A9" w:rsidRPr="000D6DDC" w:rsidRDefault="000C59A9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其他注意事項：</w:t>
      </w:r>
    </w:p>
    <w:p w:rsidR="007F3923" w:rsidRPr="000D6DDC" w:rsidRDefault="007F3923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電池包括筒型（如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至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6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號乾電池）、方型（手機、相機電池）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鈕扣型電池，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以顆數計算，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不分大小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種類。</w:t>
      </w:r>
    </w:p>
    <w:p w:rsidR="007F3923" w:rsidRPr="000D6DDC" w:rsidRDefault="007F3923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經索取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兌換之舊書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不得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作為商業用途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轉賣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他人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，如有違反經查獲屬實者，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六個月內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不得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再向本局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兌換。</w:t>
      </w:r>
    </w:p>
    <w:p w:rsidR="0040696A" w:rsidRPr="000D6DDC" w:rsidRDefault="000D6DDC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內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閱讀區之書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籍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僅供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現場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閱讀，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不提供索取</w:t>
      </w:r>
      <w:r w:rsidR="00DC1126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兌換。</w:t>
      </w:r>
    </w:p>
    <w:sectPr w:rsidR="0040696A" w:rsidRPr="000D6DDC" w:rsidSect="001E5A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1F" w:rsidRDefault="00EC5B1F" w:rsidP="009E06BB">
      <w:r>
        <w:separator/>
      </w:r>
    </w:p>
  </w:endnote>
  <w:endnote w:type="continuationSeparator" w:id="0">
    <w:p w:rsidR="00EC5B1F" w:rsidRDefault="00EC5B1F" w:rsidP="009E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1F" w:rsidRDefault="00EC5B1F" w:rsidP="009E06BB">
      <w:r>
        <w:separator/>
      </w:r>
    </w:p>
  </w:footnote>
  <w:footnote w:type="continuationSeparator" w:id="0">
    <w:p w:rsidR="00EC5B1F" w:rsidRDefault="00EC5B1F" w:rsidP="009E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31B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2F8249C0"/>
    <w:multiLevelType w:val="hybridMultilevel"/>
    <w:tmpl w:val="D0E8C920"/>
    <w:lvl w:ilvl="0" w:tplc="611E20E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58C7710"/>
    <w:multiLevelType w:val="hybridMultilevel"/>
    <w:tmpl w:val="256E59B0"/>
    <w:lvl w:ilvl="0" w:tplc="37088052">
      <w:start w:val="1"/>
      <w:numFmt w:val="taiwaneseCountingThousand"/>
      <w:lvlText w:val="%1、"/>
      <w:lvlJc w:val="left"/>
      <w:pPr>
        <w:ind w:left="252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146B5B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>
    <w:nsid w:val="4E8E62BF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4F664505"/>
    <w:multiLevelType w:val="hybridMultilevel"/>
    <w:tmpl w:val="D0E8C920"/>
    <w:lvl w:ilvl="0" w:tplc="611E20E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1FA2712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EA3"/>
    <w:rsid w:val="000017F5"/>
    <w:rsid w:val="000203B2"/>
    <w:rsid w:val="000225ED"/>
    <w:rsid w:val="00046104"/>
    <w:rsid w:val="00054187"/>
    <w:rsid w:val="000C1791"/>
    <w:rsid w:val="000C42C6"/>
    <w:rsid w:val="000C4EC7"/>
    <w:rsid w:val="000C59A9"/>
    <w:rsid w:val="000D6DDC"/>
    <w:rsid w:val="000F418A"/>
    <w:rsid w:val="000F4D8F"/>
    <w:rsid w:val="00152469"/>
    <w:rsid w:val="001935D1"/>
    <w:rsid w:val="001A349B"/>
    <w:rsid w:val="001B630D"/>
    <w:rsid w:val="001D3C7A"/>
    <w:rsid w:val="001E5AA2"/>
    <w:rsid w:val="00205000"/>
    <w:rsid w:val="00205C0B"/>
    <w:rsid w:val="00206902"/>
    <w:rsid w:val="0021039E"/>
    <w:rsid w:val="002244A0"/>
    <w:rsid w:val="00251EF5"/>
    <w:rsid w:val="0025592F"/>
    <w:rsid w:val="0029282A"/>
    <w:rsid w:val="002A66BA"/>
    <w:rsid w:val="003913CE"/>
    <w:rsid w:val="003B47B3"/>
    <w:rsid w:val="003E0B64"/>
    <w:rsid w:val="00402467"/>
    <w:rsid w:val="0040696A"/>
    <w:rsid w:val="004143E1"/>
    <w:rsid w:val="004B42C8"/>
    <w:rsid w:val="004B5B85"/>
    <w:rsid w:val="004F0C9A"/>
    <w:rsid w:val="00516293"/>
    <w:rsid w:val="005A4FC3"/>
    <w:rsid w:val="005B7A98"/>
    <w:rsid w:val="005C3CAE"/>
    <w:rsid w:val="005E0885"/>
    <w:rsid w:val="005F2DAE"/>
    <w:rsid w:val="0062120D"/>
    <w:rsid w:val="0064256D"/>
    <w:rsid w:val="006526AB"/>
    <w:rsid w:val="00663EA3"/>
    <w:rsid w:val="006B7925"/>
    <w:rsid w:val="006D1930"/>
    <w:rsid w:val="006F4434"/>
    <w:rsid w:val="007065CC"/>
    <w:rsid w:val="0070685F"/>
    <w:rsid w:val="00720BCB"/>
    <w:rsid w:val="007569D0"/>
    <w:rsid w:val="00757620"/>
    <w:rsid w:val="00763574"/>
    <w:rsid w:val="007C0BC4"/>
    <w:rsid w:val="007F3923"/>
    <w:rsid w:val="00816C12"/>
    <w:rsid w:val="0082762F"/>
    <w:rsid w:val="00840F64"/>
    <w:rsid w:val="008468AC"/>
    <w:rsid w:val="00872F85"/>
    <w:rsid w:val="008F70FD"/>
    <w:rsid w:val="009863CD"/>
    <w:rsid w:val="009C55A1"/>
    <w:rsid w:val="009E06BB"/>
    <w:rsid w:val="00A00C82"/>
    <w:rsid w:val="00A14EF2"/>
    <w:rsid w:val="00A21CAB"/>
    <w:rsid w:val="00A4265E"/>
    <w:rsid w:val="00A50188"/>
    <w:rsid w:val="00A62A82"/>
    <w:rsid w:val="00A919AF"/>
    <w:rsid w:val="00A91BF0"/>
    <w:rsid w:val="00A96798"/>
    <w:rsid w:val="00B15BEF"/>
    <w:rsid w:val="00B3632B"/>
    <w:rsid w:val="00B557BC"/>
    <w:rsid w:val="00B56A22"/>
    <w:rsid w:val="00B80FF9"/>
    <w:rsid w:val="00C04647"/>
    <w:rsid w:val="00C274D1"/>
    <w:rsid w:val="00C423A4"/>
    <w:rsid w:val="00C43BDE"/>
    <w:rsid w:val="00C6683A"/>
    <w:rsid w:val="00C75A1F"/>
    <w:rsid w:val="00C9203E"/>
    <w:rsid w:val="00CF7DDF"/>
    <w:rsid w:val="00D4454C"/>
    <w:rsid w:val="00DC1126"/>
    <w:rsid w:val="00DD2E42"/>
    <w:rsid w:val="00DD3748"/>
    <w:rsid w:val="00DD6E46"/>
    <w:rsid w:val="00DE5D94"/>
    <w:rsid w:val="00DF2E06"/>
    <w:rsid w:val="00E0439D"/>
    <w:rsid w:val="00E27952"/>
    <w:rsid w:val="00E375F1"/>
    <w:rsid w:val="00E4164B"/>
    <w:rsid w:val="00E733CF"/>
    <w:rsid w:val="00EB2B22"/>
    <w:rsid w:val="00EC5B1F"/>
    <w:rsid w:val="00F13201"/>
    <w:rsid w:val="00F438FB"/>
    <w:rsid w:val="00F51273"/>
    <w:rsid w:val="00F65D7A"/>
    <w:rsid w:val="00F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A3"/>
    <w:pPr>
      <w:widowControl w:val="0"/>
    </w:pPr>
    <w:rPr>
      <w:rFonts w:ascii="Tahoma" w:eastAsia="新細明體" w:hAnsi="Tahoma" w:cs="Tahoma"/>
      <w:szCs w:val="24"/>
      <w:u w:val="wavyHeavy" w:color="99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5">
    <w:name w:val="footer"/>
    <w:basedOn w:val="a"/>
    <w:link w:val="a6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7">
    <w:name w:val="Balloon Text"/>
    <w:basedOn w:val="a"/>
    <w:link w:val="a8"/>
    <w:uiPriority w:val="99"/>
    <w:semiHidden/>
    <w:unhideWhenUsed/>
    <w:rsid w:val="00872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2F85"/>
    <w:rPr>
      <w:rFonts w:asciiTheme="majorHAnsi" w:eastAsiaTheme="majorEastAsia" w:hAnsiTheme="majorHAnsi" w:cstheme="majorBidi"/>
      <w:sz w:val="18"/>
      <w:szCs w:val="18"/>
      <w:u w:val="wavyHeavy" w:color="993300"/>
    </w:rPr>
  </w:style>
  <w:style w:type="paragraph" w:styleId="HTML">
    <w:name w:val="HTML Preformatted"/>
    <w:basedOn w:val="a"/>
    <w:link w:val="HTML0"/>
    <w:uiPriority w:val="99"/>
    <w:unhideWhenUsed/>
    <w:rsid w:val="000C4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u w:val="none"/>
    </w:rPr>
  </w:style>
  <w:style w:type="character" w:customStyle="1" w:styleId="HTML0">
    <w:name w:val="HTML 預設格式 字元"/>
    <w:basedOn w:val="a0"/>
    <w:link w:val="HTML"/>
    <w:uiPriority w:val="99"/>
    <w:rsid w:val="000C4EC7"/>
    <w:rPr>
      <w:rFonts w:ascii="細明體" w:eastAsia="細明體" w:hAnsi="細明體" w:cs="細明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0C4EC7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5F2DA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DAE"/>
  </w:style>
  <w:style w:type="character" w:customStyle="1" w:styleId="ac">
    <w:name w:val="註解文字 字元"/>
    <w:basedOn w:val="a0"/>
    <w:link w:val="ab"/>
    <w:uiPriority w:val="99"/>
    <w:semiHidden/>
    <w:rsid w:val="005F2DAE"/>
    <w:rPr>
      <w:rFonts w:ascii="Tahoma" w:eastAsia="新細明體" w:hAnsi="Tahoma" w:cs="Tahoma"/>
      <w:szCs w:val="24"/>
      <w:u w:val="wavyHeavy" w:color="9933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2DA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F2DAE"/>
    <w:rPr>
      <w:rFonts w:ascii="Tahoma" w:eastAsia="新細明體" w:hAnsi="Tahoma" w:cs="Tahoma"/>
      <w:b/>
      <w:bCs/>
      <w:szCs w:val="24"/>
      <w:u w:val="wavyHeavy" w:color="9933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Your Company Name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teacher</cp:lastModifiedBy>
  <cp:revision>2</cp:revision>
  <cp:lastPrinted>2016-02-05T03:35:00Z</cp:lastPrinted>
  <dcterms:created xsi:type="dcterms:W3CDTF">2016-02-05T03:37:00Z</dcterms:created>
  <dcterms:modified xsi:type="dcterms:W3CDTF">2016-02-05T03:37:00Z</dcterms:modified>
</cp:coreProperties>
</file>