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64" w:rsidRPr="00CA05CA" w:rsidRDefault="000014BF" w:rsidP="00CA05CA">
      <w:pPr>
        <w:jc w:val="center"/>
        <w:rPr>
          <w:b/>
          <w:sz w:val="56"/>
          <w:szCs w:val="56"/>
        </w:rPr>
      </w:pPr>
      <w:proofErr w:type="gramStart"/>
      <w:r w:rsidRPr="00CA05CA">
        <w:rPr>
          <w:rFonts w:hint="eastAsia"/>
          <w:b/>
          <w:sz w:val="56"/>
          <w:szCs w:val="56"/>
        </w:rPr>
        <w:t>世</w:t>
      </w:r>
      <w:proofErr w:type="gramEnd"/>
      <w:r w:rsidRPr="00CA05CA">
        <w:rPr>
          <w:rFonts w:hint="eastAsia"/>
          <w:b/>
          <w:sz w:val="56"/>
          <w:szCs w:val="56"/>
        </w:rPr>
        <w:t>大運校外學習通知單</w:t>
      </w:r>
    </w:p>
    <w:p w:rsidR="000014BF" w:rsidRPr="00CA05CA" w:rsidRDefault="000014BF" w:rsidP="000014BF">
      <w:pPr>
        <w:rPr>
          <w:rFonts w:asciiTheme="minorEastAsia" w:hAnsiTheme="minorEastAsia"/>
          <w:b/>
        </w:rPr>
      </w:pPr>
      <w:r w:rsidRPr="00CA05CA">
        <w:rPr>
          <w:rFonts w:hint="eastAsia"/>
          <w:b/>
        </w:rPr>
        <w:t>貴家長您好</w:t>
      </w:r>
      <w:r w:rsidRPr="00CA05CA">
        <w:rPr>
          <w:rFonts w:asciiTheme="minorEastAsia" w:hAnsiTheme="minorEastAsia" w:hint="eastAsia"/>
          <w:b/>
        </w:rPr>
        <w:t>：</w:t>
      </w:r>
    </w:p>
    <w:p w:rsidR="000014BF" w:rsidRDefault="000014BF" w:rsidP="000014BF">
      <w:pPr>
        <w:rPr>
          <w:rFonts w:asciiTheme="minorEastAsia" w:hAnsiTheme="minorEastAsia"/>
        </w:rPr>
      </w:pPr>
      <w:r w:rsidRPr="000014BF">
        <w:rPr>
          <w:rFonts w:hint="eastAsia"/>
        </w:rPr>
        <w:t>第二十九屆夏季世界大學運動會，簡稱</w:t>
      </w:r>
      <w:r w:rsidRPr="000014BF">
        <w:rPr>
          <w:rFonts w:hint="eastAsia"/>
        </w:rPr>
        <w:t>2017</w:t>
      </w:r>
      <w:proofErr w:type="gramStart"/>
      <w:r w:rsidRPr="000014BF">
        <w:rPr>
          <w:rFonts w:hint="eastAsia"/>
        </w:rPr>
        <w:t>臺</w:t>
      </w:r>
      <w:proofErr w:type="gramEnd"/>
      <w:r w:rsidRPr="000014BF">
        <w:rPr>
          <w:rFonts w:hint="eastAsia"/>
        </w:rPr>
        <w:t>北</w:t>
      </w:r>
      <w:proofErr w:type="gramStart"/>
      <w:r w:rsidRPr="000014BF">
        <w:rPr>
          <w:rFonts w:hint="eastAsia"/>
        </w:rPr>
        <w:t>世</w:t>
      </w:r>
      <w:proofErr w:type="gramEnd"/>
      <w:r w:rsidRPr="000014BF">
        <w:rPr>
          <w:rFonts w:hint="eastAsia"/>
        </w:rPr>
        <w:t>大運，將於</w:t>
      </w:r>
      <w:r w:rsidRPr="000014BF">
        <w:rPr>
          <w:rFonts w:hint="eastAsia"/>
        </w:rPr>
        <w:t>2017</w:t>
      </w:r>
      <w:r w:rsidRPr="000014BF">
        <w:rPr>
          <w:rFonts w:hint="eastAsia"/>
        </w:rPr>
        <w:t>年</w:t>
      </w:r>
      <w:r w:rsidRPr="000014BF">
        <w:rPr>
          <w:rFonts w:hint="eastAsia"/>
        </w:rPr>
        <w:t>8</w:t>
      </w:r>
      <w:r w:rsidRPr="000014BF">
        <w:rPr>
          <w:rFonts w:hint="eastAsia"/>
        </w:rPr>
        <w:t>月</w:t>
      </w:r>
      <w:r w:rsidRPr="000014BF">
        <w:rPr>
          <w:rFonts w:hint="eastAsia"/>
        </w:rPr>
        <w:t>19</w:t>
      </w:r>
      <w:r w:rsidRPr="000014BF">
        <w:rPr>
          <w:rFonts w:hint="eastAsia"/>
        </w:rPr>
        <w:t>日至</w:t>
      </w:r>
      <w:r w:rsidRPr="000014BF">
        <w:rPr>
          <w:rFonts w:hint="eastAsia"/>
        </w:rPr>
        <w:t>8</w:t>
      </w:r>
      <w:r w:rsidRPr="000014BF">
        <w:rPr>
          <w:rFonts w:hint="eastAsia"/>
        </w:rPr>
        <w:t>月</w:t>
      </w:r>
      <w:r w:rsidRPr="000014BF">
        <w:rPr>
          <w:rFonts w:hint="eastAsia"/>
        </w:rPr>
        <w:t>30</w:t>
      </w:r>
      <w:r w:rsidRPr="000014BF">
        <w:rPr>
          <w:rFonts w:hint="eastAsia"/>
        </w:rPr>
        <w:t>日在臺北市舉行，為</w:t>
      </w:r>
      <w:r>
        <w:rPr>
          <w:rFonts w:hint="eastAsia"/>
        </w:rPr>
        <w:t>我國</w:t>
      </w:r>
      <w:r w:rsidRPr="000014BF">
        <w:rPr>
          <w:rFonts w:hint="eastAsia"/>
        </w:rPr>
        <w:t>首次舉辦世界大學運動會，也是臺灣有史以來主辦層級最高的國際體育賽事</w:t>
      </w:r>
      <w:r>
        <w:rPr>
          <w:rFonts w:hint="eastAsia"/>
        </w:rPr>
        <w:t>。為鼓勵本校學生參與校外學習國際賽事與文化，特舉辦本次校外學習，以增進學生國際視野與多元發展。為顧及學生校外安全與學習歷程，特週知家長貴子弟參觀學習時間表如下</w:t>
      </w:r>
      <w:r>
        <w:rPr>
          <w:rFonts w:asciiTheme="minorEastAsia" w:hAnsiTheme="minorEastAsia" w:hint="eastAsia"/>
        </w:rPr>
        <w:t>：</w:t>
      </w:r>
    </w:p>
    <w:p w:rsidR="000014BF" w:rsidRPr="00CA05CA" w:rsidRDefault="000014BF" w:rsidP="000014BF">
      <w:pPr>
        <w:rPr>
          <w:rFonts w:asciiTheme="minorEastAsia" w:hAnsiTheme="minorEastAsia"/>
          <w:b/>
        </w:rPr>
      </w:pPr>
      <w:r w:rsidRPr="00CA05CA">
        <w:rPr>
          <w:rFonts w:asciiTheme="minorEastAsia" w:hAnsiTheme="minorEastAsia" w:hint="eastAsia"/>
          <w:b/>
        </w:rPr>
        <w:t>□</w:t>
      </w:r>
      <w:r w:rsidR="006F35DD" w:rsidRPr="00CA05CA">
        <w:rPr>
          <w:rFonts w:asciiTheme="minorEastAsia" w:hAnsiTheme="minorEastAsia" w:hint="eastAsia"/>
          <w:b/>
        </w:rPr>
        <w:t>8/22跳水項目   9：00集合  9：30學校出發~17：00市立大學天母校區返回</w:t>
      </w:r>
    </w:p>
    <w:p w:rsidR="006F35DD" w:rsidRPr="00CA05CA" w:rsidRDefault="006F35DD" w:rsidP="000014BF">
      <w:pPr>
        <w:rPr>
          <w:rFonts w:asciiTheme="minorEastAsia" w:hAnsiTheme="minorEastAsia"/>
          <w:b/>
        </w:rPr>
      </w:pPr>
      <w:r w:rsidRPr="00CA05CA">
        <w:rPr>
          <w:rFonts w:asciiTheme="minorEastAsia" w:hAnsiTheme="minorEastAsia" w:hint="eastAsia"/>
          <w:b/>
        </w:rPr>
        <w:t>□8/25籃球項目  12：00集合 12：30學校出發~17：00小巨蛋返回</w:t>
      </w:r>
    </w:p>
    <w:p w:rsidR="006F35DD" w:rsidRPr="006F35DD" w:rsidRDefault="006F35DD" w:rsidP="006F35DD">
      <w:r w:rsidRPr="00CA05CA">
        <w:rPr>
          <w:rFonts w:asciiTheme="minorEastAsia" w:hAnsiTheme="minorEastAsia" w:hint="eastAsia"/>
          <w:b/>
        </w:rPr>
        <w:t>□8/26籃球項目</w:t>
      </w:r>
      <w:r w:rsidRPr="006F35DD">
        <w:rPr>
          <w:rFonts w:asciiTheme="minorEastAsia" w:hAnsiTheme="minorEastAsia" w:hint="eastAsia"/>
        </w:rPr>
        <w:t xml:space="preserve">  </w:t>
      </w:r>
      <w:r w:rsidRPr="00CA05CA">
        <w:rPr>
          <w:rFonts w:asciiTheme="minorEastAsia" w:hAnsiTheme="minorEastAsia" w:hint="eastAsia"/>
          <w:b/>
        </w:rPr>
        <w:t>12：00集合 12：30學校出發~17：00小巨蛋返回</w:t>
      </w:r>
    </w:p>
    <w:p w:rsidR="006F35DD" w:rsidRPr="00CA05CA" w:rsidRDefault="006F35DD" w:rsidP="00CA05CA">
      <w:pPr>
        <w:tabs>
          <w:tab w:val="center" w:pos="4153"/>
        </w:tabs>
        <w:rPr>
          <w:b/>
          <w:i/>
        </w:rPr>
      </w:pPr>
      <w:r w:rsidRPr="00CA05CA">
        <w:rPr>
          <w:rFonts w:ascii="新細明體" w:eastAsia="新細明體" w:hAnsi="新細明體" w:hint="eastAsia"/>
          <w:b/>
          <w:i/>
        </w:rPr>
        <w:t>*</w:t>
      </w:r>
      <w:r w:rsidRPr="00CA05CA">
        <w:rPr>
          <w:rFonts w:hint="eastAsia"/>
          <w:b/>
          <w:i/>
        </w:rPr>
        <w:t>請學生自行勾選參觀項目與時間</w:t>
      </w:r>
      <w:r w:rsidR="00CA05CA" w:rsidRPr="00CA05CA">
        <w:rPr>
          <w:rFonts w:asciiTheme="minorEastAsia" w:hAnsiTheme="minorEastAsia" w:hint="eastAsia"/>
          <w:b/>
          <w:i/>
        </w:rPr>
        <w:t>（</w:t>
      </w:r>
      <w:r w:rsidR="00CA05CA" w:rsidRPr="00CA05CA">
        <w:rPr>
          <w:rFonts w:hint="eastAsia"/>
          <w:b/>
          <w:i/>
        </w:rPr>
        <w:t>可複選參觀時間</w:t>
      </w:r>
      <w:r w:rsidR="00CA05CA" w:rsidRPr="00CA05CA">
        <w:rPr>
          <w:rFonts w:asciiTheme="minorEastAsia" w:hAnsiTheme="minorEastAsia" w:hint="eastAsia"/>
          <w:b/>
          <w:i/>
        </w:rPr>
        <w:t>）</w:t>
      </w:r>
      <w:r w:rsidR="00CA05CA" w:rsidRPr="00CA05CA">
        <w:rPr>
          <w:b/>
          <w:i/>
        </w:rPr>
        <w:tab/>
      </w:r>
    </w:p>
    <w:p w:rsidR="006F35DD" w:rsidRPr="00CA05CA" w:rsidRDefault="006F35DD" w:rsidP="000014BF">
      <w:pPr>
        <w:rPr>
          <w:rFonts w:asciiTheme="minorEastAsia" w:hAnsiTheme="minorEastAsia"/>
          <w:b/>
        </w:rPr>
      </w:pPr>
      <w:r w:rsidRPr="00CA05CA">
        <w:rPr>
          <w:rFonts w:hint="eastAsia"/>
          <w:b/>
        </w:rPr>
        <w:t>特別注意事項</w:t>
      </w:r>
      <w:r w:rsidRPr="00CA05CA">
        <w:rPr>
          <w:rFonts w:asciiTheme="minorEastAsia" w:hAnsiTheme="minorEastAsia" w:hint="eastAsia"/>
          <w:b/>
        </w:rPr>
        <w:t>：</w:t>
      </w:r>
    </w:p>
    <w:p w:rsidR="006F35DD" w:rsidRPr="006F35DD" w:rsidRDefault="006F35DD" w:rsidP="006F35D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F35DD">
        <w:rPr>
          <w:rFonts w:asciiTheme="minorEastAsia" w:hAnsiTheme="minorEastAsia" w:hint="eastAsia"/>
        </w:rPr>
        <w:t>集合地點為學校1</w:t>
      </w:r>
      <w:proofErr w:type="gramStart"/>
      <w:r w:rsidRPr="006F35DD">
        <w:rPr>
          <w:rFonts w:asciiTheme="minorEastAsia" w:hAnsiTheme="minorEastAsia" w:hint="eastAsia"/>
        </w:rPr>
        <w:t>樓川堂</w:t>
      </w:r>
      <w:proofErr w:type="gramEnd"/>
      <w:r>
        <w:rPr>
          <w:rFonts w:asciiTheme="minorEastAsia" w:hAnsiTheme="minorEastAsia" w:hint="eastAsia"/>
        </w:rPr>
        <w:t>，統一</w:t>
      </w:r>
      <w:r w:rsidR="00B00556">
        <w:rPr>
          <w:rFonts w:asciiTheme="minorEastAsia" w:hAnsiTheme="minorEastAsia" w:hint="eastAsia"/>
        </w:rPr>
        <w:t>由學校</w:t>
      </w:r>
      <w:r>
        <w:rPr>
          <w:rFonts w:asciiTheme="minorEastAsia" w:hAnsiTheme="minorEastAsia" w:hint="eastAsia"/>
        </w:rPr>
        <w:t>派車接返</w:t>
      </w:r>
    </w:p>
    <w:p w:rsidR="006F35DD" w:rsidRDefault="006F35DD" w:rsidP="006F35D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請著</w:t>
      </w:r>
      <w:proofErr w:type="gramEnd"/>
      <w:r>
        <w:rPr>
          <w:rFonts w:hint="eastAsia"/>
        </w:rPr>
        <w:t>學校運動服</w:t>
      </w:r>
      <w:r w:rsidR="00B00556">
        <w:rPr>
          <w:rFonts w:hint="eastAsia"/>
        </w:rPr>
        <w:t>或紀念服</w:t>
      </w:r>
      <w:r>
        <w:rPr>
          <w:rFonts w:hint="eastAsia"/>
        </w:rPr>
        <w:t>參與校外學習</w:t>
      </w:r>
    </w:p>
    <w:p w:rsidR="006F35DD" w:rsidRDefault="006F35DD" w:rsidP="006F35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8/22</w:t>
      </w:r>
      <w:r>
        <w:rPr>
          <w:rFonts w:hint="eastAsia"/>
        </w:rPr>
        <w:t>學校提供午餐，</w:t>
      </w:r>
      <w:r>
        <w:rPr>
          <w:rFonts w:hint="eastAsia"/>
        </w:rPr>
        <w:t>8/25</w:t>
      </w:r>
      <w:r>
        <w:rPr>
          <w:rFonts w:hint="eastAsia"/>
        </w:rPr>
        <w:t>及</w:t>
      </w:r>
      <w:r>
        <w:rPr>
          <w:rFonts w:hint="eastAsia"/>
        </w:rPr>
        <w:t>8/26</w:t>
      </w:r>
      <w:r>
        <w:rPr>
          <w:rFonts w:hint="eastAsia"/>
        </w:rPr>
        <w:t>學校提供晚餐之餐盒</w:t>
      </w:r>
    </w:p>
    <w:p w:rsidR="006F35DD" w:rsidRDefault="006F35DD" w:rsidP="006F35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</w:t>
      </w:r>
      <w:r w:rsidR="007D5C44">
        <w:rPr>
          <w:rFonts w:hint="eastAsia"/>
        </w:rPr>
        <w:t>統一集中往返，若</w:t>
      </w:r>
      <w:r>
        <w:rPr>
          <w:rFonts w:hint="eastAsia"/>
        </w:rPr>
        <w:t>中途有事</w:t>
      </w:r>
      <w:r w:rsidR="007D5C44">
        <w:rPr>
          <w:rFonts w:hint="eastAsia"/>
        </w:rPr>
        <w:t>須</w:t>
      </w:r>
      <w:r>
        <w:rPr>
          <w:rFonts w:hint="eastAsia"/>
        </w:rPr>
        <w:t>先請假離開，煩請家長協助掌握學生行程</w:t>
      </w:r>
    </w:p>
    <w:p w:rsidR="009C6DF4" w:rsidRDefault="009C6DF4" w:rsidP="006F35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需帶學生證</w:t>
      </w:r>
    </w:p>
    <w:p w:rsidR="006F35DD" w:rsidRPr="007D5C44" w:rsidRDefault="006F35DD" w:rsidP="0081729F">
      <w:bookmarkStart w:id="0" w:name="_GoBack"/>
      <w:bookmarkEnd w:id="0"/>
    </w:p>
    <w:p w:rsidR="007D5C44" w:rsidRDefault="007D5C44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Default="00FB32ED" w:rsidP="007D5C44"/>
    <w:p w:rsidR="00FB32ED" w:rsidRPr="00FB32ED" w:rsidRDefault="00FB32ED" w:rsidP="00FB32ED">
      <w:pPr>
        <w:rPr>
          <w:sz w:val="32"/>
          <w:szCs w:val="32"/>
        </w:rPr>
      </w:pPr>
      <w:r w:rsidRPr="00FB32ED">
        <w:rPr>
          <w:sz w:val="32"/>
          <w:szCs w:val="32"/>
        </w:rPr>
        <w:lastRenderedPageBreak/>
        <w:t xml:space="preserve">2017 Taipei Summer </w:t>
      </w:r>
      <w:proofErr w:type="spellStart"/>
      <w:r w:rsidRPr="00FB32ED">
        <w:rPr>
          <w:sz w:val="32"/>
          <w:szCs w:val="32"/>
        </w:rPr>
        <w:t>Universiade</w:t>
      </w:r>
      <w:proofErr w:type="spellEnd"/>
      <w:r w:rsidRPr="00FB32ED">
        <w:rPr>
          <w:sz w:val="32"/>
          <w:szCs w:val="32"/>
        </w:rPr>
        <w:t xml:space="preserve"> List of Prohibited Items on Competition Venues/Opening and Closing Ceremony</w:t>
      </w:r>
    </w:p>
    <w:p w:rsidR="00FB32ED" w:rsidRPr="00FB32ED" w:rsidRDefault="00FB32ED" w:rsidP="00FB32ED">
      <w:pPr>
        <w:rPr>
          <w:rFonts w:ascii="標楷體" w:eastAsia="標楷體" w:hAnsi="標楷體"/>
          <w:b/>
          <w:sz w:val="28"/>
          <w:szCs w:val="28"/>
        </w:rPr>
      </w:pPr>
      <w:r w:rsidRPr="00FB32ED">
        <w:rPr>
          <w:rFonts w:ascii="標楷體" w:eastAsia="標楷體" w:hAnsi="標楷體" w:hint="eastAsia"/>
          <w:b/>
          <w:sz w:val="28"/>
          <w:szCs w:val="28"/>
        </w:rPr>
        <w:t>2017</w:t>
      </w:r>
      <w:proofErr w:type="gramStart"/>
      <w:r w:rsidRPr="00FB32ED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B32ED">
        <w:rPr>
          <w:rFonts w:ascii="標楷體" w:eastAsia="標楷體" w:hAnsi="標楷體" w:hint="eastAsia"/>
          <w:b/>
          <w:sz w:val="28"/>
          <w:szCs w:val="28"/>
        </w:rPr>
        <w:t>北世界大學運動會違禁物品清單-競賽場館(含開閉幕典禮)</w:t>
      </w:r>
    </w:p>
    <w:p w:rsidR="00FB32ED" w:rsidRDefault="00FB32ED" w:rsidP="00FB32ED">
      <w:r>
        <w:t>1. Firearms (including model and toy firearms), dynamite, gunpowder, knives and explosives</w:t>
      </w:r>
    </w:p>
    <w:p w:rsidR="00FB32ED" w:rsidRDefault="00FB32ED" w:rsidP="00FB32ED">
      <w:r>
        <w:rPr>
          <w:rFonts w:hint="eastAsia"/>
        </w:rPr>
        <w:t>槍</w:t>
      </w:r>
      <w:r>
        <w:rPr>
          <w:rFonts w:hint="eastAsia"/>
        </w:rPr>
        <w:t>(</w:t>
      </w:r>
      <w:r>
        <w:rPr>
          <w:rFonts w:hint="eastAsia"/>
        </w:rPr>
        <w:t>含模擬槍及玩具槍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砲</w:t>
      </w:r>
      <w:proofErr w:type="gramEnd"/>
      <w:r>
        <w:rPr>
          <w:rFonts w:hint="eastAsia"/>
        </w:rPr>
        <w:t>、彈藥、刀械及爆裂物。</w:t>
      </w:r>
    </w:p>
    <w:p w:rsidR="00FB32ED" w:rsidRDefault="00FB32ED" w:rsidP="00FB32ED">
      <w:r>
        <w:t>2. Toxics, corrosive or radioactive substances, and other hazardous chemicals</w:t>
      </w:r>
    </w:p>
    <w:p w:rsidR="00FB32ED" w:rsidRDefault="00FB32ED" w:rsidP="00FB32ED">
      <w:r>
        <w:rPr>
          <w:rFonts w:hint="eastAsia"/>
        </w:rPr>
        <w:t>劇毒物、腐蝕性及放射性等化學危險物品。</w:t>
      </w:r>
    </w:p>
    <w:p w:rsidR="00FB32ED" w:rsidRDefault="00FB32ED" w:rsidP="00FB32ED">
      <w:r>
        <w:t>3. All types of drugs, harmful biological agents, infectious pathogens and other hazardous substances</w:t>
      </w:r>
    </w:p>
    <w:p w:rsidR="00FB32ED" w:rsidRDefault="00FB32ED" w:rsidP="00FB32ED">
      <w:r>
        <w:rPr>
          <w:rFonts w:hint="eastAsia"/>
        </w:rPr>
        <w:t>各類毒品、有害生物製劑、傳染病原體等危險物質。</w:t>
      </w:r>
    </w:p>
    <w:p w:rsidR="00FB32ED" w:rsidRDefault="00FB32ED" w:rsidP="00FB32ED">
      <w:r>
        <w:t>4. Oil, gas, alcohol, firecrackers, pressure spray cans and explosive or flammable substances</w:t>
      </w:r>
    </w:p>
    <w:p w:rsidR="00FB32ED" w:rsidRDefault="00FB32ED" w:rsidP="00FB32ED">
      <w:r>
        <w:rPr>
          <w:rFonts w:hint="eastAsia"/>
        </w:rPr>
        <w:t>燃油、瓦斯、酒精、鞭炮、壓力噴罐等易燃、易爆之危險物品。</w:t>
      </w:r>
    </w:p>
    <w:p w:rsidR="00FB32ED" w:rsidRDefault="00FB32ED" w:rsidP="00FB32ED">
      <w:r>
        <w:t>5. Suspicious powders or liquids</w:t>
      </w:r>
    </w:p>
    <w:p w:rsidR="00FB32ED" w:rsidRDefault="00FB32ED" w:rsidP="00FB32ED">
      <w:r>
        <w:rPr>
          <w:rFonts w:hint="eastAsia"/>
        </w:rPr>
        <w:t>不明用途之粉末或液態物。</w:t>
      </w:r>
    </w:p>
    <w:p w:rsidR="00FB32ED" w:rsidRDefault="00FB32ED" w:rsidP="00FB32ED">
      <w:r>
        <w:t>6. Glass bottles and other fragile objects, arrows, darts, scissors and other sharp objects</w:t>
      </w:r>
    </w:p>
    <w:p w:rsidR="00FB32ED" w:rsidRDefault="00FB32ED" w:rsidP="00FB32ED">
      <w:r>
        <w:rPr>
          <w:rFonts w:hint="eastAsia"/>
        </w:rPr>
        <w:t>玻璃瓶等易碎</w:t>
      </w:r>
      <w:proofErr w:type="gramStart"/>
      <w:r>
        <w:rPr>
          <w:rFonts w:hint="eastAsia"/>
        </w:rPr>
        <w:t>物及箭</w:t>
      </w:r>
      <w:proofErr w:type="gramEnd"/>
      <w:r>
        <w:rPr>
          <w:rFonts w:hint="eastAsia"/>
        </w:rPr>
        <w:t>、飛鏢、剪刀等尖銳物。</w:t>
      </w:r>
    </w:p>
    <w:p w:rsidR="00FB32ED" w:rsidRDefault="00FB32ED" w:rsidP="00FB32ED">
      <w:r>
        <w:t>7. Clubs of any material, pickaxes, chisels and other long-handled (including umbrellas) objects that may be used to cause bodily harm</w:t>
      </w:r>
    </w:p>
    <w:p w:rsidR="00FB32ED" w:rsidRDefault="00FB32ED" w:rsidP="00FB32ED">
      <w:r>
        <w:rPr>
          <w:rFonts w:hint="eastAsia"/>
        </w:rPr>
        <w:t>各種材質之棍棒、鋤頭、鑿子、</w:t>
      </w:r>
      <w:proofErr w:type="gramStart"/>
      <w:r>
        <w:rPr>
          <w:rFonts w:hint="eastAsia"/>
        </w:rPr>
        <w:t>長柄狀物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含長柄</w:t>
      </w:r>
      <w:proofErr w:type="gramEnd"/>
      <w:r>
        <w:rPr>
          <w:rFonts w:hint="eastAsia"/>
        </w:rPr>
        <w:t>雨傘</w:t>
      </w:r>
      <w:r>
        <w:rPr>
          <w:rFonts w:hint="eastAsia"/>
        </w:rPr>
        <w:t>)</w:t>
      </w:r>
      <w:r>
        <w:rPr>
          <w:rFonts w:hint="eastAsia"/>
        </w:rPr>
        <w:t>等易造成人身傷害之物品。</w:t>
      </w:r>
    </w:p>
    <w:p w:rsidR="00FB32ED" w:rsidRDefault="00FB32ED" w:rsidP="00FB32ED">
      <w:r>
        <w:t xml:space="preserve">8. Bows, balls, rackets, bats, sticks, </w:t>
      </w:r>
      <w:proofErr w:type="spellStart"/>
      <w:proofErr w:type="gramStart"/>
      <w:r>
        <w:t>frisbees</w:t>
      </w:r>
      <w:proofErr w:type="spellEnd"/>
      <w:proofErr w:type="gramEnd"/>
      <w:r>
        <w:t xml:space="preserve"> and other similar objects that are not intended for use in this competition</w:t>
      </w:r>
    </w:p>
    <w:p w:rsidR="00FB32ED" w:rsidRDefault="00FB32ED" w:rsidP="00FB32ED">
      <w:r>
        <w:rPr>
          <w:rFonts w:hint="eastAsia"/>
        </w:rPr>
        <w:t>非本賽會競賽</w:t>
      </w:r>
      <w:proofErr w:type="gramStart"/>
      <w:r>
        <w:rPr>
          <w:rFonts w:hint="eastAsia"/>
        </w:rPr>
        <w:t>項目之弓</w:t>
      </w:r>
      <w:proofErr w:type="gramEnd"/>
      <w:r>
        <w:rPr>
          <w:rFonts w:hint="eastAsia"/>
        </w:rPr>
        <w:t>、球類、球拍、球棒、球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、飛盤等類似物品。</w:t>
      </w:r>
    </w:p>
    <w:p w:rsidR="00FB32ED" w:rsidRDefault="00FB32ED" w:rsidP="00FB32ED">
      <w:r>
        <w:t>9. Bags in excess of 50x50x50 cm in size or tripods (including selfie-sticks)</w:t>
      </w:r>
    </w:p>
    <w:p w:rsidR="00FB32ED" w:rsidRDefault="00FB32ED" w:rsidP="00FB32ED">
      <w:r>
        <w:rPr>
          <w:rFonts w:hint="eastAsia"/>
        </w:rPr>
        <w:t>超過</w:t>
      </w:r>
      <w:r>
        <w:rPr>
          <w:rFonts w:hint="eastAsia"/>
        </w:rPr>
        <w:t>50*50*50</w:t>
      </w:r>
      <w:proofErr w:type="gramStart"/>
      <w:r>
        <w:rPr>
          <w:rFonts w:hint="eastAsia"/>
        </w:rPr>
        <w:t>㎝</w:t>
      </w:r>
      <w:proofErr w:type="gramEnd"/>
      <w:r>
        <w:rPr>
          <w:rFonts w:hint="eastAsia"/>
        </w:rPr>
        <w:t>之提包及腳架</w:t>
      </w:r>
      <w:r>
        <w:rPr>
          <w:rFonts w:hint="eastAsia"/>
        </w:rPr>
        <w:t>(</w:t>
      </w:r>
      <w:r>
        <w:rPr>
          <w:rFonts w:hint="eastAsia"/>
        </w:rPr>
        <w:t>含</w:t>
      </w:r>
      <w:proofErr w:type="gramStart"/>
      <w:r>
        <w:rPr>
          <w:rFonts w:hint="eastAsia"/>
        </w:rPr>
        <w:t>自拍棒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:rsidR="00FB32ED" w:rsidRDefault="00FB32ED" w:rsidP="00FB32ED">
      <w:r>
        <w:t>10. Any beverages or water in any type of packaging must be inspected by security personnel and tested by the owner before they may be brought into the venues.</w:t>
      </w:r>
    </w:p>
    <w:p w:rsidR="00FB32ED" w:rsidRDefault="00FB32ED" w:rsidP="00FB32ED">
      <w:r>
        <w:rPr>
          <w:rFonts w:hint="eastAsia"/>
        </w:rPr>
        <w:t>各式軟硬包裝飲料或飲用水，攜入場館時須接受安檢及攜帶人當場試用後，方可攜入。</w:t>
      </w:r>
    </w:p>
    <w:p w:rsidR="00FB32ED" w:rsidRDefault="00FB32ED" w:rsidP="00FB32ED">
      <w:r>
        <w:rPr>
          <w:rFonts w:hint="eastAsia"/>
        </w:rPr>
        <w:t>※</w:t>
      </w:r>
      <w:r>
        <w:rPr>
          <w:rFonts w:hint="eastAsia"/>
        </w:rPr>
        <w:t>Absolutely no alcoholic beverages</w:t>
      </w:r>
    </w:p>
    <w:p w:rsidR="00FB32ED" w:rsidRDefault="00FB32ED" w:rsidP="00FB32ED">
      <w:r>
        <w:rPr>
          <w:rFonts w:hint="eastAsia"/>
        </w:rPr>
        <w:t>※酒精類飲料一律不得攜入。</w:t>
      </w:r>
    </w:p>
    <w:p w:rsidR="00FB32ED" w:rsidRDefault="00FB32ED" w:rsidP="00FB32ED">
      <w:r>
        <w:rPr>
          <w:rFonts w:hint="eastAsia"/>
        </w:rPr>
        <w:t>※</w:t>
      </w:r>
      <w:r>
        <w:rPr>
          <w:rFonts w:hint="eastAsia"/>
        </w:rPr>
        <w:t>No beverages of any kind at the opening and closing ceremony</w:t>
      </w:r>
    </w:p>
    <w:p w:rsidR="00FB32ED" w:rsidRDefault="00FB32ED" w:rsidP="00FB32ED">
      <w:r>
        <w:rPr>
          <w:rFonts w:hint="eastAsia"/>
        </w:rPr>
        <w:t>※開閉幕典禮一律禁止攜入。</w:t>
      </w:r>
    </w:p>
    <w:p w:rsidR="00FB32ED" w:rsidRDefault="00FB32ED" w:rsidP="00FB32ED">
      <w:r>
        <w:t>11. Any items promoted and sold by non-official sponsors and companies without partnership for commercial purpose</w:t>
      </w:r>
    </w:p>
    <w:p w:rsidR="00FB32ED" w:rsidRDefault="00FB32ED" w:rsidP="00FB32ED">
      <w:r>
        <w:rPr>
          <w:rFonts w:hint="eastAsia"/>
        </w:rPr>
        <w:lastRenderedPageBreak/>
        <w:t>非大會贊助商及合作廠商，不得攜帶以營利為目的之物品。</w:t>
      </w:r>
    </w:p>
    <w:p w:rsidR="00FB32ED" w:rsidRDefault="00FB32ED" w:rsidP="00FB32ED">
      <w:r>
        <w:t>12. Objects promoting politics, racism, religions or other promotional materials</w:t>
      </w:r>
    </w:p>
    <w:p w:rsidR="00FB32ED" w:rsidRDefault="00FB32ED" w:rsidP="00FB32ED">
      <w:r>
        <w:rPr>
          <w:rFonts w:hint="eastAsia"/>
        </w:rPr>
        <w:t>帶有政治、種族歧視、宗教等用於宣傳之物品。</w:t>
      </w:r>
    </w:p>
    <w:p w:rsidR="00FB32ED" w:rsidRDefault="00FB32ED" w:rsidP="00FB32ED">
      <w:r>
        <w:t>13. Flags are allowed inside the venue but cannot exceed 2 meters in length and 1 meter in width. All flags are prohibited on the field of play, as is any flag used to disrupt the event.</w:t>
      </w:r>
    </w:p>
    <w:p w:rsidR="00FB32ED" w:rsidRDefault="00FB32ED" w:rsidP="00FB32ED">
      <w:r>
        <w:rPr>
          <w:rFonts w:hint="eastAsia"/>
        </w:rPr>
        <w:t>攜入旗幟長不得超過</w:t>
      </w:r>
      <w:r>
        <w:rPr>
          <w:rFonts w:hint="eastAsia"/>
        </w:rPr>
        <w:t>2</w:t>
      </w:r>
      <w:r>
        <w:rPr>
          <w:rFonts w:hint="eastAsia"/>
        </w:rPr>
        <w:t>公尺、寬不得超過</w:t>
      </w:r>
      <w:r>
        <w:rPr>
          <w:rFonts w:hint="eastAsia"/>
        </w:rPr>
        <w:t>1</w:t>
      </w:r>
      <w:r>
        <w:rPr>
          <w:rFonts w:hint="eastAsia"/>
        </w:rPr>
        <w:t>公尺，且不得攜入比賽場地，或有意圖影響比賽進行之行為。</w:t>
      </w:r>
    </w:p>
    <w:p w:rsidR="00FB32ED" w:rsidRDefault="00FB32ED" w:rsidP="00FB32ED">
      <w:r>
        <w:t>14. Whistles, air horns (including vuvuzelas), laser pointers and other items disruptive to the sporting events or other spectators</w:t>
      </w:r>
    </w:p>
    <w:p w:rsidR="00FB32ED" w:rsidRDefault="00FB32ED" w:rsidP="00FB32ED">
      <w:r>
        <w:rPr>
          <w:rFonts w:hint="eastAsia"/>
        </w:rPr>
        <w:t>哨子、氣笛</w:t>
      </w:r>
      <w:r>
        <w:rPr>
          <w:rFonts w:hint="eastAsia"/>
        </w:rPr>
        <w:t>(</w:t>
      </w:r>
      <w:r>
        <w:rPr>
          <w:rFonts w:hint="eastAsia"/>
        </w:rPr>
        <w:t>含氣瓶加油喇叭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雷射筆等影響</w:t>
      </w:r>
      <w:proofErr w:type="gramEnd"/>
      <w:r>
        <w:rPr>
          <w:rFonts w:hint="eastAsia"/>
        </w:rPr>
        <w:t>賽事進行或妨害他人觀賽之物品。</w:t>
      </w:r>
    </w:p>
    <w:p w:rsidR="00FB32ED" w:rsidRDefault="00FB32ED" w:rsidP="00FB32ED">
      <w:r>
        <w:t>15. Sound amplifying devices, remote controlled toys, wireless devices and other electronic devices disruptive to events</w:t>
      </w:r>
    </w:p>
    <w:p w:rsidR="00FB32ED" w:rsidRDefault="00FB32ED" w:rsidP="00FB32ED">
      <w:r>
        <w:rPr>
          <w:rFonts w:hint="eastAsia"/>
        </w:rPr>
        <w:t>擴音設備、無線遙控玩具、無線電設備等干擾比賽電子訊號物品。</w:t>
      </w:r>
    </w:p>
    <w:p w:rsidR="00FB32ED" w:rsidRDefault="00FB32ED" w:rsidP="00FB32ED">
      <w:r>
        <w:t>16. Professional recording equipment of any kind</w:t>
      </w:r>
    </w:p>
    <w:p w:rsidR="00FB32ED" w:rsidRDefault="00FB32ED" w:rsidP="00FB32ED">
      <w:r>
        <w:rPr>
          <w:rFonts w:hint="eastAsia"/>
        </w:rPr>
        <w:t>任何專業攝錄影機。</w:t>
      </w:r>
    </w:p>
    <w:p w:rsidR="00FB32ED" w:rsidRDefault="00FB32ED" w:rsidP="00FB32ED">
      <w:r>
        <w:t>17. Electric scooters, bicycles, skateboards, rollerblades and any other kind of transportation device (baby carriages, wheelchairs and other mobility aids are permitted)</w:t>
      </w:r>
    </w:p>
    <w:p w:rsidR="00FB32ED" w:rsidRDefault="00FB32ED" w:rsidP="00FB32ED">
      <w:r>
        <w:rPr>
          <w:rFonts w:hint="eastAsia"/>
        </w:rPr>
        <w:t>除嬰兒車和輪椅、拐杖等無障礙設備外，電動機車、腳踏車、滑板、直排輪等代步工具不得攜入。</w:t>
      </w:r>
    </w:p>
    <w:p w:rsidR="00FB32ED" w:rsidRDefault="00FB32ED" w:rsidP="00FB32ED">
      <w:r>
        <w:t>18. All animals except service animals such as guide dogs and sniffer dogs for drug and bomb detection</w:t>
      </w:r>
    </w:p>
    <w:p w:rsidR="00FB32ED" w:rsidRDefault="00FB32ED" w:rsidP="00FB32ED">
      <w:r>
        <w:rPr>
          <w:rFonts w:hint="eastAsia"/>
        </w:rPr>
        <w:t>所有動物，但服務性動物、工作犬除外，</w:t>
      </w:r>
      <w:proofErr w:type="gramStart"/>
      <w:r>
        <w:rPr>
          <w:rFonts w:hint="eastAsia"/>
        </w:rPr>
        <w:t>如導盲</w:t>
      </w:r>
      <w:proofErr w:type="gramEnd"/>
      <w:r>
        <w:rPr>
          <w:rFonts w:hint="eastAsia"/>
        </w:rPr>
        <w:t>犬、緝</w:t>
      </w:r>
      <w:proofErr w:type="gramStart"/>
      <w:r>
        <w:rPr>
          <w:rFonts w:hint="eastAsia"/>
        </w:rPr>
        <w:t>毒犬、偵爆犬</w:t>
      </w:r>
      <w:proofErr w:type="gramEnd"/>
      <w:r>
        <w:rPr>
          <w:rFonts w:hint="eastAsia"/>
        </w:rPr>
        <w:t>等。</w:t>
      </w:r>
    </w:p>
    <w:p w:rsidR="00FB32ED" w:rsidRDefault="00FB32ED" w:rsidP="00FB32ED">
      <w:r>
        <w:t>19. Anything TUOC determines to be disruptive or dangerous to the competition or facilities</w:t>
      </w:r>
    </w:p>
    <w:p w:rsidR="00FB32ED" w:rsidRDefault="00FB32ED" w:rsidP="00FB32ED">
      <w:r>
        <w:rPr>
          <w:rFonts w:hint="eastAsia"/>
        </w:rPr>
        <w:t>任何由組委會認定可能干擾賽事進行，有可能危害場館之物品。</w:t>
      </w:r>
    </w:p>
    <w:p w:rsidR="00FB32ED" w:rsidRDefault="00FB32ED" w:rsidP="00FB32ED">
      <w:r>
        <w:t>20. TUOC reserves the right to make changes to items deemed illegal by the host country at any time.</w:t>
      </w:r>
    </w:p>
    <w:p w:rsidR="00FB32ED" w:rsidRDefault="00FB32ED" w:rsidP="00FB32ED">
      <w:r>
        <w:rPr>
          <w:rFonts w:hint="eastAsia"/>
        </w:rPr>
        <w:t>其他違反主辦國法令之物品，組委會得隨時公告修正之。</w:t>
      </w:r>
    </w:p>
    <w:p w:rsidR="00FB32ED" w:rsidRDefault="00FB32ED" w:rsidP="00FB32ED">
      <w:r>
        <w:t>21. Any of the above items that are necessary tools or equipment carried by medical staff, media personnel and technicians; or items that have been pre-approved to be used for the event can be taken in after inspection.</w:t>
      </w:r>
    </w:p>
    <w:p w:rsidR="00FB32ED" w:rsidRPr="00FB32ED" w:rsidRDefault="00FB32ED" w:rsidP="00FB32ED">
      <w:r>
        <w:rPr>
          <w:rFonts w:hint="eastAsia"/>
        </w:rPr>
        <w:t>上述如係醫療人員、媒體人員、技術維修人員等所需攜帶之必備維修工具與物品，或已獲准於比賽使用之物品，需接受安檢後方准予攜入。</w:t>
      </w:r>
    </w:p>
    <w:sectPr w:rsidR="00FB32ED" w:rsidRPr="00FB32ED" w:rsidSect="00CA05CA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D25F0"/>
    <w:multiLevelType w:val="hybridMultilevel"/>
    <w:tmpl w:val="7346DA52"/>
    <w:lvl w:ilvl="0" w:tplc="32265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9"/>
    <w:rsid w:val="000014BF"/>
    <w:rsid w:val="00424796"/>
    <w:rsid w:val="00456A4D"/>
    <w:rsid w:val="00665479"/>
    <w:rsid w:val="006F35DD"/>
    <w:rsid w:val="007D5C44"/>
    <w:rsid w:val="0081729F"/>
    <w:rsid w:val="009C6DF4"/>
    <w:rsid w:val="00B00556"/>
    <w:rsid w:val="00BA4A64"/>
    <w:rsid w:val="00CA05CA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2D737-4352-4C70-8E07-E658A5C3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A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0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2017-08-18T03:41:00Z</cp:lastPrinted>
  <dcterms:created xsi:type="dcterms:W3CDTF">2017-08-21T06:41:00Z</dcterms:created>
  <dcterms:modified xsi:type="dcterms:W3CDTF">2017-08-21T06:44:00Z</dcterms:modified>
</cp:coreProperties>
</file>