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6" w:rsidRPr="0011572D" w:rsidRDefault="00075B36" w:rsidP="0083336B">
      <w:pPr>
        <w:spacing w:line="460" w:lineRule="exact"/>
        <w:jc w:val="center"/>
        <w:rPr>
          <w:rFonts w:ascii="Baskerville Old Face" w:eastAsia="標楷體" w:hAnsi="Baskerville Old Face"/>
          <w:b/>
          <w:bCs/>
          <w:sz w:val="36"/>
          <w:szCs w:val="36"/>
        </w:rPr>
      </w:pPr>
      <w:bookmarkStart w:id="0" w:name="_GoBack"/>
      <w:bookmarkEnd w:id="0"/>
      <w:r w:rsidRPr="0011572D">
        <w:rPr>
          <w:rFonts w:ascii="Baskerville Old Face" w:eastAsia="標楷體" w:hAnsi="Baskerville Old Face" w:cs="標楷體" w:hint="eastAsia"/>
          <w:b/>
          <w:bCs/>
          <w:sz w:val="36"/>
          <w:szCs w:val="36"/>
        </w:rPr>
        <w:t>中華民國</w:t>
      </w:r>
      <w:r>
        <w:rPr>
          <w:rFonts w:ascii="Baskerville Old Face" w:eastAsia="標楷體" w:hAnsi="Baskerville Old Face" w:cs="標楷體" w:hint="eastAsia"/>
          <w:b/>
          <w:bCs/>
          <w:sz w:val="36"/>
          <w:szCs w:val="36"/>
        </w:rPr>
        <w:t>截肢者</w:t>
      </w:r>
      <w:r w:rsidRPr="0011572D">
        <w:rPr>
          <w:rFonts w:ascii="Baskerville Old Face" w:eastAsia="標楷體" w:hAnsi="Baskerville Old Face" w:cs="標楷體" w:hint="eastAsia"/>
          <w:b/>
          <w:bCs/>
          <w:sz w:val="36"/>
          <w:szCs w:val="36"/>
        </w:rPr>
        <w:t>體育運動</w:t>
      </w:r>
      <w:r>
        <w:rPr>
          <w:rFonts w:ascii="Baskerville Old Face" w:eastAsia="標楷體" w:hAnsi="Baskerville Old Face" w:cs="標楷體" w:hint="eastAsia"/>
          <w:b/>
          <w:bCs/>
          <w:sz w:val="36"/>
          <w:szCs w:val="36"/>
        </w:rPr>
        <w:t>協</w:t>
      </w:r>
      <w:r w:rsidRPr="0011572D">
        <w:rPr>
          <w:rFonts w:ascii="Baskerville Old Face" w:eastAsia="標楷體" w:hAnsi="Baskerville Old Face" w:cs="標楷體" w:hint="eastAsia"/>
          <w:b/>
          <w:bCs/>
          <w:sz w:val="36"/>
          <w:szCs w:val="36"/>
        </w:rPr>
        <w:t>會</w:t>
      </w:r>
    </w:p>
    <w:p w:rsidR="00075B36" w:rsidRPr="0011572D" w:rsidRDefault="00075B36" w:rsidP="0083336B">
      <w:pPr>
        <w:spacing w:line="460" w:lineRule="exact"/>
        <w:jc w:val="center"/>
        <w:rPr>
          <w:rFonts w:ascii="Baskerville Old Face" w:eastAsia="標楷體" w:hAnsi="Baskerville Old Face"/>
          <w:b/>
          <w:bCs/>
          <w:sz w:val="28"/>
          <w:szCs w:val="28"/>
        </w:rPr>
      </w:pPr>
      <w:r w:rsidRPr="00BE63B6">
        <w:rPr>
          <w:rFonts w:ascii="Baskerville Old Face" w:eastAsia="標楷體" w:hAnsi="Baskerville Old Face" w:cs="Baskerville Old Face"/>
          <w:b/>
          <w:bCs/>
          <w:sz w:val="32"/>
          <w:szCs w:val="32"/>
        </w:rPr>
        <w:t>10</w:t>
      </w:r>
      <w:r>
        <w:rPr>
          <w:rFonts w:ascii="Baskerville Old Face" w:eastAsia="標楷體" w:hAnsi="Baskerville Old Face" w:cs="Baskerville Old Face"/>
          <w:b/>
          <w:bCs/>
          <w:sz w:val="32"/>
          <w:szCs w:val="32"/>
        </w:rPr>
        <w:t>4</w:t>
      </w:r>
      <w:r w:rsidRPr="00BE63B6">
        <w:rPr>
          <w:rFonts w:ascii="Baskerville Old Face" w:eastAsia="標楷體" w:hAnsi="Baskerville Old Face" w:cs="標楷體" w:hint="eastAsia"/>
          <w:b/>
          <w:bCs/>
          <w:sz w:val="32"/>
          <w:szCs w:val="32"/>
        </w:rPr>
        <w:t>年全國</w:t>
      </w:r>
      <w:r>
        <w:rPr>
          <w:rFonts w:ascii="Baskerville Old Face" w:eastAsia="標楷體" w:hAnsi="Baskerville Old Face" w:cs="標楷體" w:hint="eastAsia"/>
          <w:b/>
          <w:bCs/>
          <w:sz w:val="32"/>
          <w:szCs w:val="32"/>
        </w:rPr>
        <w:t>身心障礙者</w:t>
      </w:r>
      <w:r>
        <w:rPr>
          <w:rFonts w:ascii="Baskerville Old Face" w:eastAsia="標楷體" w:hAnsi="Baskerville Old Face" w:cs="Baskerville Old Face"/>
          <w:b/>
          <w:bCs/>
          <w:sz w:val="32"/>
          <w:szCs w:val="32"/>
        </w:rPr>
        <w:t>(</w:t>
      </w:r>
      <w:r>
        <w:rPr>
          <w:rFonts w:ascii="Baskerville Old Face" w:eastAsia="標楷體" w:hAnsi="Baskerville Old Face" w:cs="標楷體" w:hint="eastAsia"/>
          <w:b/>
          <w:bCs/>
          <w:sz w:val="32"/>
          <w:szCs w:val="32"/>
        </w:rPr>
        <w:t>肢障組</w:t>
      </w:r>
      <w:r>
        <w:rPr>
          <w:rFonts w:ascii="Baskerville Old Face" w:eastAsia="標楷體" w:hAnsi="Baskerville Old Face" w:cs="Baskerville Old Face"/>
          <w:b/>
          <w:bCs/>
          <w:sz w:val="32"/>
          <w:szCs w:val="32"/>
        </w:rPr>
        <w:t>)</w:t>
      </w:r>
      <w:r w:rsidRPr="00BE63B6">
        <w:rPr>
          <w:rFonts w:ascii="Baskerville Old Face" w:eastAsia="標楷體" w:hAnsi="Baskerville Old Face" w:cs="標楷體" w:hint="eastAsia"/>
          <w:b/>
          <w:bCs/>
          <w:sz w:val="32"/>
          <w:szCs w:val="32"/>
        </w:rPr>
        <w:t>桌球錦標賽報名表</w:t>
      </w:r>
    </w:p>
    <w:p w:rsidR="00075B36" w:rsidRPr="0011572D" w:rsidRDefault="00075B36" w:rsidP="00627556">
      <w:pPr>
        <w:spacing w:beforeLines="50" w:line="440" w:lineRule="exact"/>
        <w:jc w:val="both"/>
        <w:rPr>
          <w:rFonts w:ascii="Baskerville Old Face" w:eastAsia="標楷體" w:hAnsi="Baskerville Old Face"/>
          <w:sz w:val="28"/>
          <w:szCs w:val="28"/>
        </w:rPr>
      </w:pP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報名單位：　　　　　　　　　　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　管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>理：</w:t>
      </w:r>
    </w:p>
    <w:p w:rsidR="00075B36" w:rsidRPr="0011572D" w:rsidRDefault="00075B36" w:rsidP="0083336B">
      <w:pPr>
        <w:spacing w:line="440" w:lineRule="exact"/>
        <w:jc w:val="both"/>
        <w:rPr>
          <w:rFonts w:ascii="Baskerville Old Face" w:eastAsia="標楷體" w:hAnsi="Baskerville Old Face"/>
          <w:color w:val="000000"/>
          <w:sz w:val="28"/>
          <w:szCs w:val="28"/>
        </w:rPr>
      </w:pP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地　　址：　　　　　　　　　　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　</w:t>
      </w:r>
      <w:r w:rsidRPr="0011572D">
        <w:rPr>
          <w:rFonts w:ascii="Baskerville Old Face" w:eastAsia="標楷體" w:hAnsi="Baskerville Old Face" w:cs="Baskerville Old Face"/>
          <w:sz w:val="28"/>
          <w:szCs w:val="28"/>
        </w:rPr>
        <w:t>E</w:t>
      </w:r>
      <w:r w:rsidRPr="0011572D">
        <w:rPr>
          <w:rFonts w:ascii="Baskerville Old Face" w:eastAsia="標楷體" w:hAnsi="Baskerville Old Face" w:cs="Baskerville Old Face"/>
          <w:color w:val="000000"/>
          <w:sz w:val="28"/>
          <w:szCs w:val="28"/>
        </w:rPr>
        <w:t>-mail</w:t>
      </w:r>
      <w:r>
        <w:rPr>
          <w:rFonts w:ascii="Baskerville Old Face" w:eastAsia="標楷體" w:hAnsi="Baskerville Old Face" w:cs="標楷體" w:hint="eastAsia"/>
          <w:color w:val="000000"/>
          <w:sz w:val="28"/>
          <w:szCs w:val="28"/>
        </w:rPr>
        <w:t>：</w:t>
      </w:r>
    </w:p>
    <w:p w:rsidR="00075B36" w:rsidRPr="0011572D" w:rsidRDefault="00075B36" w:rsidP="0083336B">
      <w:pPr>
        <w:spacing w:line="440" w:lineRule="exact"/>
        <w:jc w:val="both"/>
        <w:rPr>
          <w:rFonts w:ascii="Baskerville Old Face" w:eastAsia="標楷體" w:hAnsi="Baskerville Old Face"/>
          <w:sz w:val="28"/>
          <w:szCs w:val="28"/>
        </w:rPr>
      </w:pP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>領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隊：　　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 xml:space="preserve">　　　　聯絡人：　　　　　　電話：</w:t>
      </w:r>
    </w:p>
    <w:p w:rsidR="00075B36" w:rsidRPr="0011572D" w:rsidRDefault="00075B36" w:rsidP="0083336B">
      <w:pPr>
        <w:spacing w:line="440" w:lineRule="exact"/>
        <w:jc w:val="both"/>
        <w:rPr>
          <w:rFonts w:ascii="Baskerville Old Face" w:eastAsia="標楷體" w:hAnsi="Baskerville Old Face"/>
          <w:sz w:val="28"/>
          <w:szCs w:val="28"/>
        </w:rPr>
      </w:pP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>教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　　</w:t>
      </w:r>
      <w:r w:rsidRPr="0011572D">
        <w:rPr>
          <w:rFonts w:ascii="Baskerville Old Face" w:eastAsia="標楷體" w:hAnsi="Baskerville Old Face" w:cs="標楷體" w:hint="eastAsia"/>
          <w:sz w:val="28"/>
          <w:szCs w:val="28"/>
        </w:rPr>
        <w:t>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850"/>
        <w:gridCol w:w="1417"/>
        <w:gridCol w:w="737"/>
        <w:gridCol w:w="1417"/>
        <w:gridCol w:w="1587"/>
        <w:gridCol w:w="1647"/>
        <w:gridCol w:w="1195"/>
      </w:tblGrid>
      <w:tr w:rsidR="00075B36" w:rsidRPr="0011572D">
        <w:trPr>
          <w:cantSplit/>
          <w:trHeight w:val="587"/>
          <w:jc w:val="center"/>
        </w:trPr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</w:rPr>
            </w:pPr>
            <w:r w:rsidRPr="0011572D">
              <w:rPr>
                <w:rFonts w:ascii="Baskerville Old Face" w:eastAsia="標楷體" w:hAnsi="Baskerville Old Face" w:cs="Baskerville Old Face"/>
              </w:rPr>
              <w:t>N0.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職稱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075B36">
            <w:pPr>
              <w:ind w:leftChars="50" w:left="31680" w:rightChars="50" w:right="31680"/>
              <w:jc w:val="distribute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姓名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性別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075B36">
            <w:pPr>
              <w:ind w:leftChars="50" w:left="31680" w:rightChars="50" w:right="31680"/>
              <w:jc w:val="distribute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出生</w:t>
            </w:r>
          </w:p>
          <w:p w:rsidR="00075B36" w:rsidRPr="0011572D" w:rsidRDefault="00075B36" w:rsidP="00075B36">
            <w:pPr>
              <w:ind w:leftChars="50" w:left="31680" w:rightChars="50" w:right="31680"/>
              <w:jc w:val="distribute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年月日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075B36">
            <w:pPr>
              <w:ind w:leftChars="50" w:left="31680" w:rightChars="50" w:right="31680"/>
              <w:jc w:val="distribute"/>
              <w:rPr>
                <w:rFonts w:ascii="Baskerville Old Face" w:eastAsia="標楷體" w:hAnsi="Baskerville Old Face"/>
              </w:rPr>
            </w:pPr>
            <w:r w:rsidRPr="0011572D">
              <w:rPr>
                <w:rFonts w:ascii="Baskerville Old Face" w:eastAsia="標楷體" w:hAnsi="Baskerville Old Face" w:cs="標楷體" w:hint="eastAsia"/>
              </w:rPr>
              <w:t>身</w:t>
            </w:r>
            <w:r w:rsidRPr="0011572D">
              <w:rPr>
                <w:rFonts w:ascii="Baskerville Old Face" w:eastAsia="標楷體" w:hAnsi="Baskerville Old Face" w:cs="標楷體" w:hint="eastAsia"/>
                <w:color w:val="000000"/>
              </w:rPr>
              <w:t>分</w:t>
            </w:r>
            <w:r w:rsidRPr="0011572D">
              <w:rPr>
                <w:rFonts w:ascii="Baskerville Old Face" w:eastAsia="標楷體" w:hAnsi="Baskerville Old Face" w:cs="標楷體" w:hint="eastAsia"/>
              </w:rPr>
              <w:t>證</w:t>
            </w:r>
            <w:r>
              <w:rPr>
                <w:rFonts w:ascii="Baskerville Old Face" w:eastAsia="標楷體" w:hAnsi="Baskerville Old Face" w:cs="標楷體" w:hint="eastAsia"/>
              </w:rPr>
              <w:t>宇</w:t>
            </w:r>
            <w:r w:rsidRPr="0011572D">
              <w:rPr>
                <w:rFonts w:ascii="Baskerville Old Face" w:eastAsia="標楷體" w:hAnsi="Baskerville Old Face" w:cs="標楷體" w:hint="eastAsia"/>
              </w:rPr>
              <w:t>號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  <w:r>
              <w:rPr>
                <w:rFonts w:ascii="Baskerville Old Face" w:eastAsia="標楷體" w:hAnsi="Baskerville Old Face" w:cs="標楷體" w:hint="eastAsia"/>
              </w:rPr>
              <w:t>電　　　話</w:t>
            </w:r>
          </w:p>
        </w:tc>
        <w:tc>
          <w:tcPr>
            <w:tcW w:w="119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  <w:r>
              <w:rPr>
                <w:rFonts w:ascii="Baskerville Old Face" w:eastAsia="標楷體" w:hAnsi="Baskerville Old Face" w:cs="標楷體" w:hint="eastAsia"/>
              </w:rPr>
              <w:t>備　　註</w:t>
            </w: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pStyle w:val="Heading2"/>
              <w:spacing w:line="240" w:lineRule="auto"/>
              <w:rPr>
                <w:rFonts w:ascii="Baskerville Old Face" w:hAnsi="Baskerville Old Face" w:cs="Baskerville Old Face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  <w:b/>
                <w:bCs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vAlign w:val="center"/>
          </w:tcPr>
          <w:p w:rsidR="00075B36" w:rsidRPr="0011572D" w:rsidRDefault="00075B36" w:rsidP="0098492F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195" w:type="dxa"/>
            <w:tcBorders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</w:tr>
      <w:tr w:rsidR="00075B36" w:rsidRPr="0011572D">
        <w:trPr>
          <w:cantSplit/>
          <w:trHeight w:val="567"/>
          <w:jc w:val="center"/>
        </w:trPr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98492F">
            <w:pPr>
              <w:jc w:val="center"/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</w:pPr>
            <w:r w:rsidRPr="0011572D">
              <w:rPr>
                <w:rFonts w:ascii="Baskerville Old Face" w:eastAsia="標楷體" w:hAnsi="Baskerville Old Face" w:cs="Baskerville Old Face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  <w:tc>
          <w:tcPr>
            <w:tcW w:w="119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75B36" w:rsidRPr="0011572D" w:rsidRDefault="00075B36" w:rsidP="0011572D">
            <w:pPr>
              <w:jc w:val="center"/>
              <w:rPr>
                <w:rFonts w:ascii="Baskerville Old Face" w:eastAsia="標楷體" w:hAnsi="Baskerville Old Face"/>
              </w:rPr>
            </w:pPr>
          </w:p>
        </w:tc>
      </w:tr>
    </w:tbl>
    <w:p w:rsidR="00075B36" w:rsidRPr="00527FCE" w:rsidRDefault="00075B36" w:rsidP="00627556">
      <w:pPr>
        <w:spacing w:beforeLines="50" w:line="320" w:lineRule="exact"/>
        <w:jc w:val="both"/>
        <w:rPr>
          <w:rFonts w:ascii="Baskerville Old Face" w:eastAsia="標楷體" w:hAnsi="Baskerville Old Face"/>
          <w:sz w:val="28"/>
          <w:szCs w:val="28"/>
        </w:rPr>
      </w:pP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附註：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1.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比賽日期：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10</w:t>
      </w:r>
      <w:r>
        <w:rPr>
          <w:rFonts w:ascii="Baskerville Old Face" w:eastAsia="標楷體" w:hAnsi="Baskerville Old Face" w:cs="Baskerville Old Face"/>
          <w:sz w:val="28"/>
          <w:szCs w:val="28"/>
        </w:rPr>
        <w:t>4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年</w:t>
      </w:r>
      <w:r>
        <w:rPr>
          <w:rFonts w:ascii="Baskerville Old Face" w:eastAsia="標楷體" w:hAnsi="Baskerville Old Face" w:cs="Baskerville Old Face"/>
          <w:sz w:val="28"/>
          <w:szCs w:val="28"/>
        </w:rPr>
        <w:t>12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月</w:t>
      </w:r>
      <w:r>
        <w:rPr>
          <w:rFonts w:ascii="Baskerville Old Face" w:eastAsia="標楷體" w:hAnsi="Baskerville Old Face" w:cs="Baskerville Old Face"/>
          <w:sz w:val="28"/>
          <w:szCs w:val="28"/>
        </w:rPr>
        <w:t>13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日。</w:t>
      </w:r>
      <w:r>
        <w:rPr>
          <w:rFonts w:ascii="Baskerville Old Face" w:eastAsia="標楷體" w:hAnsi="Baskerville Old Face" w:cs="標楷體" w:hint="eastAsia"/>
          <w:sz w:val="28"/>
          <w:szCs w:val="28"/>
        </w:rPr>
        <w:t>（星期日）</w:t>
      </w:r>
    </w:p>
    <w:p w:rsidR="00075B36" w:rsidRDefault="00075B36" w:rsidP="009F158D">
      <w:pPr>
        <w:spacing w:line="320" w:lineRule="exact"/>
        <w:ind w:leftChars="350" w:left="31680"/>
        <w:jc w:val="both"/>
        <w:rPr>
          <w:rFonts w:ascii="Baskerville Old Face" w:eastAsia="標楷體" w:hAnsi="Baskerville Old Face"/>
          <w:sz w:val="28"/>
          <w:szCs w:val="28"/>
        </w:rPr>
      </w:pPr>
      <w:r w:rsidRPr="00527FCE">
        <w:rPr>
          <w:rFonts w:ascii="Baskerville Old Face" w:eastAsia="標楷體" w:hAnsi="Baskerville Old Face" w:cs="Baskerville Old Face"/>
          <w:sz w:val="28"/>
          <w:szCs w:val="28"/>
        </w:rPr>
        <w:t>2.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比賽地點：</w:t>
      </w:r>
      <w:r>
        <w:rPr>
          <w:rFonts w:ascii="Baskerville Old Face" w:eastAsia="標楷體" w:hAnsi="Baskerville Old Face" w:cs="標楷體" w:hint="eastAsia"/>
          <w:sz w:val="28"/>
          <w:szCs w:val="28"/>
        </w:rPr>
        <w:t>輔仁大學泰山體育園區</w:t>
      </w:r>
    </w:p>
    <w:p w:rsidR="00075B36" w:rsidRPr="00527FCE" w:rsidRDefault="00075B36" w:rsidP="009F158D">
      <w:pPr>
        <w:spacing w:line="320" w:lineRule="exact"/>
        <w:ind w:leftChars="350" w:left="31680" w:firstLineChars="500" w:firstLine="31680"/>
        <w:jc w:val="both"/>
        <w:rPr>
          <w:rFonts w:ascii="Baskerville Old Face" w:eastAsia="標楷體" w:hAnsi="Baskerville Old Face"/>
          <w:sz w:val="28"/>
          <w:szCs w:val="28"/>
        </w:rPr>
      </w:pP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（台北市</w:t>
      </w:r>
      <w:r>
        <w:rPr>
          <w:rFonts w:ascii="Baskerville Old Face" w:eastAsia="標楷體" w:hAnsi="Baskerville Old Face" w:cs="標楷體" w:hint="eastAsia"/>
          <w:sz w:val="28"/>
          <w:szCs w:val="28"/>
        </w:rPr>
        <w:t>泰山區公園路</w:t>
      </w:r>
      <w:r>
        <w:rPr>
          <w:rFonts w:ascii="Baskerville Old Face" w:eastAsia="標楷體" w:hAnsi="Baskerville Old Face" w:cs="Baskerville Old Face"/>
          <w:sz w:val="28"/>
          <w:szCs w:val="28"/>
        </w:rPr>
        <w:t>54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號）</w:t>
      </w:r>
    </w:p>
    <w:p w:rsidR="00075B36" w:rsidRDefault="00075B36" w:rsidP="009F158D">
      <w:pPr>
        <w:spacing w:line="320" w:lineRule="exact"/>
        <w:ind w:leftChars="350" w:left="31680"/>
        <w:jc w:val="both"/>
        <w:rPr>
          <w:rFonts w:ascii="Baskerville Old Face" w:eastAsia="標楷體" w:hAnsi="Baskerville Old Face"/>
          <w:sz w:val="28"/>
          <w:szCs w:val="28"/>
        </w:rPr>
      </w:pPr>
      <w:r>
        <w:rPr>
          <w:rFonts w:ascii="Baskerville Old Face" w:eastAsia="標楷體" w:hAnsi="Baskerville Old Face" w:cs="Baskerville Old Face"/>
          <w:sz w:val="28"/>
          <w:szCs w:val="28"/>
        </w:rPr>
        <w:t>3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.</w:t>
      </w:r>
      <w:r>
        <w:rPr>
          <w:rFonts w:ascii="Baskerville Old Face" w:eastAsia="標楷體" w:hAnsi="Baskerville Old Face" w:cs="標楷體" w:hint="eastAsia"/>
          <w:sz w:val="28"/>
          <w:szCs w:val="28"/>
        </w:rPr>
        <w:t>報名費用：新台幣</w:t>
      </w:r>
      <w:r>
        <w:rPr>
          <w:rFonts w:ascii="Baskerville Old Face" w:eastAsia="標楷體" w:hAnsi="Baskerville Old Face" w:cs="Baskerville Old Face"/>
          <w:sz w:val="28"/>
          <w:szCs w:val="28"/>
        </w:rPr>
        <w:t>200</w:t>
      </w: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元　　</w:t>
      </w:r>
    </w:p>
    <w:p w:rsidR="00075B36" w:rsidRDefault="00075B36" w:rsidP="009F158D">
      <w:pPr>
        <w:spacing w:line="320" w:lineRule="exact"/>
        <w:ind w:leftChars="350" w:left="31680" w:firstLineChars="100" w:firstLine="31680"/>
        <w:jc w:val="both"/>
        <w:rPr>
          <w:rFonts w:ascii="Baskerville Old Face" w:eastAsia="標楷體" w:hAnsi="Baskerville Old Face"/>
          <w:sz w:val="28"/>
          <w:szCs w:val="28"/>
        </w:rPr>
      </w:pPr>
      <w:r>
        <w:rPr>
          <w:rFonts w:ascii="Baskerville Old Face" w:eastAsia="標楷體" w:hAnsi="Baskerville Old Face" w:cs="標楷體" w:hint="eastAsia"/>
          <w:sz w:val="28"/>
          <w:szCs w:val="28"/>
        </w:rPr>
        <w:t xml:space="preserve">劃撥帳號：兆豐國際商業銀行台北復興分行　　</w:t>
      </w:r>
      <w:r>
        <w:rPr>
          <w:rFonts w:ascii="Baskerville Old Face" w:eastAsia="標楷體" w:hAnsi="Baskerville Old Face" w:cs="Baskerville Old Face"/>
          <w:sz w:val="28"/>
          <w:szCs w:val="28"/>
        </w:rPr>
        <w:t>00810551298</w:t>
      </w:r>
    </w:p>
    <w:p w:rsidR="00075B36" w:rsidRPr="00527FCE" w:rsidRDefault="00075B36" w:rsidP="009F158D">
      <w:pPr>
        <w:spacing w:line="320" w:lineRule="exact"/>
        <w:ind w:leftChars="350" w:left="31680" w:firstLineChars="100" w:firstLine="31680"/>
        <w:jc w:val="both"/>
        <w:rPr>
          <w:rFonts w:ascii="Baskerville Old Face" w:eastAsia="標楷體" w:hAnsi="Baskerville Old Face"/>
          <w:sz w:val="28"/>
          <w:szCs w:val="28"/>
        </w:rPr>
      </w:pPr>
      <w:r>
        <w:rPr>
          <w:rFonts w:ascii="Baskerville Old Face" w:eastAsia="標楷體" w:hAnsi="Baskerville Old Face" w:cs="標楷體" w:hint="eastAsia"/>
          <w:sz w:val="28"/>
          <w:szCs w:val="28"/>
        </w:rPr>
        <w:t>戶　　名：中華民國截肢者體育運動協會</w:t>
      </w:r>
    </w:p>
    <w:p w:rsidR="00075B36" w:rsidRPr="00527FCE" w:rsidRDefault="00075B36" w:rsidP="009F158D">
      <w:pPr>
        <w:spacing w:line="320" w:lineRule="exact"/>
        <w:ind w:leftChars="350" w:left="31680"/>
        <w:jc w:val="both"/>
        <w:rPr>
          <w:rFonts w:ascii="Baskerville Old Face" w:eastAsia="標楷體" w:hAnsi="Baskerville Old Face"/>
          <w:sz w:val="28"/>
          <w:szCs w:val="28"/>
        </w:rPr>
      </w:pPr>
      <w:r w:rsidRPr="00527FCE">
        <w:rPr>
          <w:rFonts w:ascii="Baskerville Old Face" w:eastAsia="標楷體" w:hAnsi="Baskerville Old Face" w:cs="Baskerville Old Face"/>
          <w:sz w:val="28"/>
          <w:szCs w:val="28"/>
        </w:rPr>
        <w:t>4.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報名地點：中華民國殘障體育運動總會（台北市朱崙街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20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號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1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樓）</w:t>
      </w:r>
    </w:p>
    <w:p w:rsidR="00075B36" w:rsidRDefault="00075B36" w:rsidP="009F158D">
      <w:pPr>
        <w:spacing w:line="320" w:lineRule="exact"/>
        <w:ind w:leftChars="350" w:left="31680"/>
        <w:jc w:val="both"/>
        <w:rPr>
          <w:rFonts w:ascii="Baskerville Old Face" w:eastAsia="標楷體" w:hAnsi="Baskerville Old Face"/>
          <w:sz w:val="28"/>
          <w:szCs w:val="28"/>
        </w:rPr>
      </w:pPr>
      <w:r w:rsidRPr="00527FCE">
        <w:rPr>
          <w:rFonts w:ascii="Baskerville Old Face" w:eastAsia="標楷體" w:hAnsi="Baskerville Old Face" w:cs="Baskerville Old Face"/>
          <w:sz w:val="28"/>
          <w:szCs w:val="28"/>
        </w:rPr>
        <w:t>5.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報名截止日期：自即日起至</w:t>
      </w:r>
      <w:r w:rsidRPr="00527FCE">
        <w:rPr>
          <w:rFonts w:ascii="Baskerville Old Face" w:eastAsia="標楷體" w:hAnsi="Baskerville Old Face" w:cs="Baskerville Old Face"/>
          <w:sz w:val="28"/>
          <w:szCs w:val="28"/>
        </w:rPr>
        <w:t>10</w:t>
      </w:r>
      <w:r>
        <w:rPr>
          <w:rFonts w:ascii="Baskerville Old Face" w:eastAsia="標楷體" w:hAnsi="Baskerville Old Face" w:cs="Baskerville Old Face"/>
          <w:sz w:val="28"/>
          <w:szCs w:val="28"/>
        </w:rPr>
        <w:t>4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年</w:t>
      </w:r>
      <w:r>
        <w:rPr>
          <w:rFonts w:ascii="Baskerville Old Face" w:eastAsia="標楷體" w:hAnsi="Baskerville Old Face" w:cs="Baskerville Old Face"/>
          <w:sz w:val="28"/>
          <w:szCs w:val="28"/>
        </w:rPr>
        <w:t>11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月</w:t>
      </w:r>
      <w:r>
        <w:rPr>
          <w:rFonts w:ascii="Baskerville Old Face" w:eastAsia="標楷體" w:hAnsi="Baskerville Old Face" w:cs="Baskerville Old Face"/>
          <w:sz w:val="28"/>
          <w:szCs w:val="28"/>
        </w:rPr>
        <w:t>13</w:t>
      </w:r>
      <w:r w:rsidRPr="00527FCE">
        <w:rPr>
          <w:rFonts w:ascii="Baskerville Old Face" w:eastAsia="標楷體" w:hAnsi="Baskerville Old Face" w:cs="標楷體" w:hint="eastAsia"/>
          <w:sz w:val="28"/>
          <w:szCs w:val="28"/>
        </w:rPr>
        <w:t>日止，以郵戳為憑。</w:t>
      </w:r>
    </w:p>
    <w:p w:rsidR="00075B36" w:rsidRPr="00527FCE" w:rsidRDefault="00075B36" w:rsidP="009F158D">
      <w:pPr>
        <w:spacing w:line="320" w:lineRule="exact"/>
        <w:ind w:leftChars="350" w:left="31680"/>
        <w:jc w:val="both"/>
        <w:rPr>
          <w:rFonts w:ascii="Baskerville Old Face" w:eastAsia="標楷體" w:hAnsi="Baskerville Old Face"/>
          <w:sz w:val="28"/>
          <w:szCs w:val="28"/>
        </w:rPr>
      </w:pPr>
      <w:r>
        <w:rPr>
          <w:rFonts w:ascii="Baskerville Old Face" w:eastAsia="標楷體" w:hAnsi="Baskerville Old Face" w:cs="Baskerville Old Face"/>
          <w:sz w:val="28"/>
          <w:szCs w:val="28"/>
        </w:rPr>
        <w:t>6.</w:t>
      </w:r>
      <w:r>
        <w:rPr>
          <w:rFonts w:ascii="Baskerville Old Face" w:eastAsia="標楷體" w:hAnsi="Baskerville Old Face" w:cs="標楷體" w:hint="eastAsia"/>
          <w:sz w:val="28"/>
          <w:szCs w:val="28"/>
        </w:rPr>
        <w:t>當日比賽中午提供便當，如需素食者請再備註欄註明。</w:t>
      </w:r>
    </w:p>
    <w:p w:rsidR="00075B36" w:rsidRDefault="00075B36" w:rsidP="009F158D">
      <w:pPr>
        <w:spacing w:beforeLines="50"/>
        <w:ind w:firstLineChars="200" w:firstLine="31680"/>
        <w:jc w:val="both"/>
        <w:rPr>
          <w:rFonts w:ascii="Baskerville Old Face" w:eastAsia="標楷體" w:hAnsi="Baskerville Old Face"/>
          <w:b/>
          <w:bCs/>
          <w:sz w:val="28"/>
          <w:szCs w:val="28"/>
        </w:rPr>
      </w:pP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上向資料本人同意提供中華民國</w:t>
      </w: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截肢者</w:t>
      </w: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體育運動</w:t>
      </w: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協</w:t>
      </w: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會辦理此項賽事及有關此項賽事相關機構業務利用</w:t>
      </w: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（</w:t>
      </w: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如保險公司等</w:t>
      </w: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）</w:t>
      </w: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，</w:t>
      </w: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協會</w:t>
      </w:r>
      <w:r w:rsidRPr="00527FCE"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>與相關機構均需遵守個人資料保護法，善盡維護保密之責。</w:t>
      </w:r>
    </w:p>
    <w:p w:rsidR="00075B36" w:rsidRDefault="00075B36" w:rsidP="00627556">
      <w:pPr>
        <w:spacing w:beforeLines="50"/>
        <w:jc w:val="both"/>
        <w:rPr>
          <w:rFonts w:ascii="Baskerville Old Face" w:eastAsia="標楷體" w:hAnsi="Baskerville Old Face"/>
          <w:b/>
          <w:bCs/>
          <w:sz w:val="28"/>
          <w:szCs w:val="28"/>
        </w:rPr>
      </w:pPr>
      <w:r>
        <w:rPr>
          <w:rFonts w:ascii="Baskerville Old Face" w:eastAsia="標楷體" w:hAnsi="Baskerville Old Face" w:cs="標楷體" w:hint="eastAsia"/>
          <w:b/>
          <w:bCs/>
          <w:sz w:val="28"/>
          <w:szCs w:val="28"/>
        </w:rPr>
        <w:t xml:space="preserve">　　　　　　　　　　　　　　參賽人：　　　　　　簽名</w:t>
      </w:r>
    </w:p>
    <w:p w:rsidR="00075B36" w:rsidRPr="00527FCE" w:rsidRDefault="00075B36" w:rsidP="008A0513">
      <w:pPr>
        <w:spacing w:beforeLines="100"/>
        <w:jc w:val="center"/>
        <w:rPr>
          <w:rFonts w:ascii="Baskerville Old Face" w:eastAsia="標楷體" w:hAnsi="Baskerville Old Face"/>
          <w:sz w:val="32"/>
          <w:szCs w:val="32"/>
        </w:rPr>
      </w:pPr>
      <w:r w:rsidRPr="00527FCE">
        <w:rPr>
          <w:rFonts w:ascii="Baskerville Old Face" w:eastAsia="標楷體" w:hAnsi="Baskerville Old Face" w:cs="標楷體" w:hint="eastAsia"/>
          <w:b/>
          <w:bCs/>
          <w:sz w:val="32"/>
          <w:szCs w:val="32"/>
        </w:rPr>
        <w:t>※以上表格若不敷使用請自行影印※</w:t>
      </w:r>
    </w:p>
    <w:sectPr w:rsidR="00075B36" w:rsidRPr="00527FCE" w:rsidSect="00FC3980">
      <w:pgSz w:w="11906" w:h="16838" w:code="9"/>
      <w:pgMar w:top="1134" w:right="1134" w:bottom="1021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36" w:rsidRDefault="00075B36" w:rsidP="008A06F4">
      <w:r>
        <w:separator/>
      </w:r>
    </w:p>
  </w:endnote>
  <w:endnote w:type="continuationSeparator" w:id="0">
    <w:p w:rsidR="00075B36" w:rsidRDefault="00075B36" w:rsidP="008A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skerville Old 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36" w:rsidRDefault="00075B36" w:rsidP="008A06F4">
      <w:r>
        <w:separator/>
      </w:r>
    </w:p>
  </w:footnote>
  <w:footnote w:type="continuationSeparator" w:id="0">
    <w:p w:rsidR="00075B36" w:rsidRDefault="00075B36" w:rsidP="008A0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4B"/>
    <w:multiLevelType w:val="singleLevel"/>
    <w:tmpl w:val="1B52604E"/>
    <w:lvl w:ilvl="0">
      <w:start w:val="1"/>
      <w:numFmt w:val="decimal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>
    <w:nsid w:val="0FCE11A0"/>
    <w:multiLevelType w:val="hybridMultilevel"/>
    <w:tmpl w:val="4656D0C8"/>
    <w:lvl w:ilvl="0" w:tplc="412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7D407D7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75EEA084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8304AB52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DA9AEA08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F96A24F4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158043BE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5328A39A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EEBEA3CC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1259085E"/>
    <w:multiLevelType w:val="singleLevel"/>
    <w:tmpl w:val="7E2A86A6"/>
    <w:lvl w:ilvl="0">
      <w:start w:val="1"/>
      <w:numFmt w:val="decimal"/>
      <w:lvlText w:val="%1、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">
    <w:nsid w:val="15495802"/>
    <w:multiLevelType w:val="singleLevel"/>
    <w:tmpl w:val="326A65FA"/>
    <w:lvl w:ilvl="0">
      <w:start w:val="1"/>
      <w:numFmt w:val="decimalFullWidth"/>
      <w:lvlText w:val="%1、"/>
      <w:lvlJc w:val="left"/>
      <w:pPr>
        <w:tabs>
          <w:tab w:val="num" w:pos="1365"/>
        </w:tabs>
        <w:ind w:left="1365" w:hanging="510"/>
      </w:pPr>
      <w:rPr>
        <w:rFonts w:hint="eastAsia"/>
      </w:rPr>
    </w:lvl>
  </w:abstractNum>
  <w:abstractNum w:abstractNumId="4">
    <w:nsid w:val="1DC248BB"/>
    <w:multiLevelType w:val="hybridMultilevel"/>
    <w:tmpl w:val="C51C6384"/>
    <w:lvl w:ilvl="0" w:tplc="37A6665E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5">
    <w:nsid w:val="2B202B30"/>
    <w:multiLevelType w:val="singleLevel"/>
    <w:tmpl w:val="F3FEF518"/>
    <w:lvl w:ilvl="0">
      <w:start w:val="1"/>
      <w:numFmt w:val="decimalFullWidth"/>
      <w:lvlText w:val="%1、"/>
      <w:lvlJc w:val="left"/>
      <w:pPr>
        <w:tabs>
          <w:tab w:val="num" w:pos="1365"/>
        </w:tabs>
        <w:ind w:left="1365" w:hanging="510"/>
      </w:pPr>
      <w:rPr>
        <w:rFonts w:hint="eastAsia"/>
      </w:rPr>
    </w:lvl>
  </w:abstractNum>
  <w:abstractNum w:abstractNumId="6">
    <w:nsid w:val="2CD7654B"/>
    <w:multiLevelType w:val="singleLevel"/>
    <w:tmpl w:val="6BD2C8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CE303A0"/>
    <w:multiLevelType w:val="hybridMultilevel"/>
    <w:tmpl w:val="2D2AF0CC"/>
    <w:lvl w:ilvl="0" w:tplc="70AAB012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>
    <w:nsid w:val="3CF83C6E"/>
    <w:multiLevelType w:val="hybridMultilevel"/>
    <w:tmpl w:val="1EE8FC4E"/>
    <w:lvl w:ilvl="0" w:tplc="2930A1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>
    <w:nsid w:val="41AF0D0D"/>
    <w:multiLevelType w:val="singleLevel"/>
    <w:tmpl w:val="D65C018E"/>
    <w:lvl w:ilvl="0">
      <w:start w:val="1"/>
      <w:numFmt w:val="decimal"/>
      <w:lvlText w:val="%1、"/>
      <w:lvlJc w:val="left"/>
      <w:pPr>
        <w:tabs>
          <w:tab w:val="num" w:pos="2385"/>
        </w:tabs>
        <w:ind w:left="2385" w:hanging="405"/>
      </w:pPr>
      <w:rPr>
        <w:rFonts w:hint="eastAsia"/>
      </w:rPr>
    </w:lvl>
  </w:abstractNum>
  <w:abstractNum w:abstractNumId="10">
    <w:nsid w:val="6F7E0671"/>
    <w:multiLevelType w:val="singleLevel"/>
    <w:tmpl w:val="B2085AC6"/>
    <w:lvl w:ilvl="0">
      <w:start w:val="1"/>
      <w:numFmt w:val="decimal"/>
      <w:lvlText w:val="%1、"/>
      <w:lvlJc w:val="left"/>
      <w:pPr>
        <w:tabs>
          <w:tab w:val="num" w:pos="1815"/>
        </w:tabs>
        <w:ind w:left="1815" w:hanging="405"/>
      </w:pPr>
      <w:rPr>
        <w:rFonts w:hint="eastAsia"/>
      </w:rPr>
    </w:lvl>
  </w:abstractNum>
  <w:abstractNum w:abstractNumId="11">
    <w:nsid w:val="714061F7"/>
    <w:multiLevelType w:val="hybridMultilevel"/>
    <w:tmpl w:val="B88EAF1A"/>
    <w:lvl w:ilvl="0" w:tplc="C1684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A57404FC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B038E688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9F1CA10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3D181BB0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A5FC52C6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F4A06712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9F4804BE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3A60DE8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2">
    <w:nsid w:val="7A6A0BAD"/>
    <w:multiLevelType w:val="singleLevel"/>
    <w:tmpl w:val="605ABDF8"/>
    <w:lvl w:ilvl="0">
      <w:start w:val="9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CA5"/>
    <w:rsid w:val="0000029B"/>
    <w:rsid w:val="00001636"/>
    <w:rsid w:val="000118E6"/>
    <w:rsid w:val="00016402"/>
    <w:rsid w:val="000262BB"/>
    <w:rsid w:val="00027DF7"/>
    <w:rsid w:val="00032844"/>
    <w:rsid w:val="0003332B"/>
    <w:rsid w:val="00045E19"/>
    <w:rsid w:val="00074390"/>
    <w:rsid w:val="00075B36"/>
    <w:rsid w:val="00085C2C"/>
    <w:rsid w:val="000A1EF5"/>
    <w:rsid w:val="000A7A58"/>
    <w:rsid w:val="000B67A9"/>
    <w:rsid w:val="000B7622"/>
    <w:rsid w:val="000B7FE3"/>
    <w:rsid w:val="000C2F70"/>
    <w:rsid w:val="000D3814"/>
    <w:rsid w:val="000E3440"/>
    <w:rsid w:val="000F3BE3"/>
    <w:rsid w:val="000F4D7D"/>
    <w:rsid w:val="000F638A"/>
    <w:rsid w:val="000F7639"/>
    <w:rsid w:val="000F7F0E"/>
    <w:rsid w:val="00101C48"/>
    <w:rsid w:val="0011572D"/>
    <w:rsid w:val="00116F1E"/>
    <w:rsid w:val="001243DA"/>
    <w:rsid w:val="0013103D"/>
    <w:rsid w:val="0014719E"/>
    <w:rsid w:val="00156DF0"/>
    <w:rsid w:val="001618AD"/>
    <w:rsid w:val="00165D69"/>
    <w:rsid w:val="001661E1"/>
    <w:rsid w:val="001717E4"/>
    <w:rsid w:val="00191318"/>
    <w:rsid w:val="001A660D"/>
    <w:rsid w:val="001C5236"/>
    <w:rsid w:val="001D2E7B"/>
    <w:rsid w:val="001E5231"/>
    <w:rsid w:val="001F3CB9"/>
    <w:rsid w:val="0020616B"/>
    <w:rsid w:val="002116D6"/>
    <w:rsid w:val="00216F49"/>
    <w:rsid w:val="002279DD"/>
    <w:rsid w:val="00230572"/>
    <w:rsid w:val="00234183"/>
    <w:rsid w:val="00251A3A"/>
    <w:rsid w:val="00254A0A"/>
    <w:rsid w:val="00255C9B"/>
    <w:rsid w:val="00263F7C"/>
    <w:rsid w:val="00265732"/>
    <w:rsid w:val="00266857"/>
    <w:rsid w:val="002725AE"/>
    <w:rsid w:val="00276C56"/>
    <w:rsid w:val="00280C0F"/>
    <w:rsid w:val="00296274"/>
    <w:rsid w:val="00296EFA"/>
    <w:rsid w:val="002C2B65"/>
    <w:rsid w:val="002D1D1E"/>
    <w:rsid w:val="002D2CCE"/>
    <w:rsid w:val="002D3A44"/>
    <w:rsid w:val="002D5838"/>
    <w:rsid w:val="002E5105"/>
    <w:rsid w:val="002F0AA4"/>
    <w:rsid w:val="003070B1"/>
    <w:rsid w:val="00320FCD"/>
    <w:rsid w:val="003271E9"/>
    <w:rsid w:val="00331CAA"/>
    <w:rsid w:val="003554C2"/>
    <w:rsid w:val="0035779A"/>
    <w:rsid w:val="0036113D"/>
    <w:rsid w:val="003644A5"/>
    <w:rsid w:val="003646EB"/>
    <w:rsid w:val="00366F50"/>
    <w:rsid w:val="0038058A"/>
    <w:rsid w:val="00380CAE"/>
    <w:rsid w:val="00381910"/>
    <w:rsid w:val="0038221C"/>
    <w:rsid w:val="00395742"/>
    <w:rsid w:val="003B6855"/>
    <w:rsid w:val="003C046B"/>
    <w:rsid w:val="003C153B"/>
    <w:rsid w:val="003C471E"/>
    <w:rsid w:val="003D23FD"/>
    <w:rsid w:val="003D7421"/>
    <w:rsid w:val="003E1FE8"/>
    <w:rsid w:val="004131B4"/>
    <w:rsid w:val="00433E95"/>
    <w:rsid w:val="0044331B"/>
    <w:rsid w:val="004463D9"/>
    <w:rsid w:val="0045050B"/>
    <w:rsid w:val="004521B4"/>
    <w:rsid w:val="004605FC"/>
    <w:rsid w:val="00484CFE"/>
    <w:rsid w:val="00491C6A"/>
    <w:rsid w:val="00493511"/>
    <w:rsid w:val="004A1359"/>
    <w:rsid w:val="004A1851"/>
    <w:rsid w:val="004A1DEC"/>
    <w:rsid w:val="004A2B22"/>
    <w:rsid w:val="004A74D5"/>
    <w:rsid w:val="004B572F"/>
    <w:rsid w:val="004C241A"/>
    <w:rsid w:val="004C47FC"/>
    <w:rsid w:val="004C5361"/>
    <w:rsid w:val="004C60BB"/>
    <w:rsid w:val="004C756B"/>
    <w:rsid w:val="004D05AB"/>
    <w:rsid w:val="004E0A39"/>
    <w:rsid w:val="004E5AAB"/>
    <w:rsid w:val="004F094F"/>
    <w:rsid w:val="005126F1"/>
    <w:rsid w:val="00513AC3"/>
    <w:rsid w:val="00525108"/>
    <w:rsid w:val="00527FCE"/>
    <w:rsid w:val="00536EFA"/>
    <w:rsid w:val="0055370E"/>
    <w:rsid w:val="00554583"/>
    <w:rsid w:val="0055465B"/>
    <w:rsid w:val="00573246"/>
    <w:rsid w:val="00573F04"/>
    <w:rsid w:val="00577975"/>
    <w:rsid w:val="00587730"/>
    <w:rsid w:val="00597BB0"/>
    <w:rsid w:val="005A181F"/>
    <w:rsid w:val="005A2A32"/>
    <w:rsid w:val="005A6F66"/>
    <w:rsid w:val="005D6EF3"/>
    <w:rsid w:val="005E7285"/>
    <w:rsid w:val="005F1FC3"/>
    <w:rsid w:val="005F6683"/>
    <w:rsid w:val="00601DAB"/>
    <w:rsid w:val="006029C3"/>
    <w:rsid w:val="00602EFA"/>
    <w:rsid w:val="00605692"/>
    <w:rsid w:val="00624AA0"/>
    <w:rsid w:val="00627556"/>
    <w:rsid w:val="00630339"/>
    <w:rsid w:val="00640F4F"/>
    <w:rsid w:val="00643052"/>
    <w:rsid w:val="00660AD3"/>
    <w:rsid w:val="0066114F"/>
    <w:rsid w:val="0067737E"/>
    <w:rsid w:val="006930AB"/>
    <w:rsid w:val="00695FD5"/>
    <w:rsid w:val="006A0556"/>
    <w:rsid w:val="006A07C0"/>
    <w:rsid w:val="006A3F95"/>
    <w:rsid w:val="006A7439"/>
    <w:rsid w:val="006B7170"/>
    <w:rsid w:val="006C12B0"/>
    <w:rsid w:val="006C6300"/>
    <w:rsid w:val="006D469E"/>
    <w:rsid w:val="006D4781"/>
    <w:rsid w:val="006D5F4C"/>
    <w:rsid w:val="006E639D"/>
    <w:rsid w:val="006F0CA5"/>
    <w:rsid w:val="007004F9"/>
    <w:rsid w:val="007136FA"/>
    <w:rsid w:val="007207C1"/>
    <w:rsid w:val="00721BD5"/>
    <w:rsid w:val="00736259"/>
    <w:rsid w:val="00784CB2"/>
    <w:rsid w:val="007942D3"/>
    <w:rsid w:val="007A528A"/>
    <w:rsid w:val="007E044C"/>
    <w:rsid w:val="007E0EF0"/>
    <w:rsid w:val="007E470E"/>
    <w:rsid w:val="007E5591"/>
    <w:rsid w:val="00810B17"/>
    <w:rsid w:val="0082631D"/>
    <w:rsid w:val="00826A47"/>
    <w:rsid w:val="00827C0A"/>
    <w:rsid w:val="008303BF"/>
    <w:rsid w:val="00830B4E"/>
    <w:rsid w:val="0083336B"/>
    <w:rsid w:val="00833C26"/>
    <w:rsid w:val="00834980"/>
    <w:rsid w:val="00877CCD"/>
    <w:rsid w:val="00893971"/>
    <w:rsid w:val="0089567E"/>
    <w:rsid w:val="008A0513"/>
    <w:rsid w:val="008A06F4"/>
    <w:rsid w:val="008A42D6"/>
    <w:rsid w:val="008B1465"/>
    <w:rsid w:val="008B25A1"/>
    <w:rsid w:val="008B370E"/>
    <w:rsid w:val="008B54C9"/>
    <w:rsid w:val="008C089A"/>
    <w:rsid w:val="008C5038"/>
    <w:rsid w:val="008D5819"/>
    <w:rsid w:val="008E79A2"/>
    <w:rsid w:val="00903B95"/>
    <w:rsid w:val="009069FC"/>
    <w:rsid w:val="00912B77"/>
    <w:rsid w:val="00916D67"/>
    <w:rsid w:val="009228E4"/>
    <w:rsid w:val="009455E8"/>
    <w:rsid w:val="00952088"/>
    <w:rsid w:val="0095593C"/>
    <w:rsid w:val="00963EDB"/>
    <w:rsid w:val="0097046D"/>
    <w:rsid w:val="009812D6"/>
    <w:rsid w:val="0098492F"/>
    <w:rsid w:val="00985407"/>
    <w:rsid w:val="00985517"/>
    <w:rsid w:val="00992301"/>
    <w:rsid w:val="009B65F1"/>
    <w:rsid w:val="009B7210"/>
    <w:rsid w:val="009B731E"/>
    <w:rsid w:val="009C3D4F"/>
    <w:rsid w:val="009C5C74"/>
    <w:rsid w:val="009D4E8F"/>
    <w:rsid w:val="009F158D"/>
    <w:rsid w:val="00A051B5"/>
    <w:rsid w:val="00A07A6F"/>
    <w:rsid w:val="00A224A0"/>
    <w:rsid w:val="00A2251A"/>
    <w:rsid w:val="00A231D5"/>
    <w:rsid w:val="00A50ED0"/>
    <w:rsid w:val="00A654D3"/>
    <w:rsid w:val="00A67EE5"/>
    <w:rsid w:val="00A92ADE"/>
    <w:rsid w:val="00AC1540"/>
    <w:rsid w:val="00AC333A"/>
    <w:rsid w:val="00AC4BEE"/>
    <w:rsid w:val="00AD3B1C"/>
    <w:rsid w:val="00AD635A"/>
    <w:rsid w:val="00B31489"/>
    <w:rsid w:val="00B41BCC"/>
    <w:rsid w:val="00B735F0"/>
    <w:rsid w:val="00B736E2"/>
    <w:rsid w:val="00B7415D"/>
    <w:rsid w:val="00B84CEC"/>
    <w:rsid w:val="00B9565C"/>
    <w:rsid w:val="00BA0356"/>
    <w:rsid w:val="00BB08DE"/>
    <w:rsid w:val="00BB5F03"/>
    <w:rsid w:val="00BD5B34"/>
    <w:rsid w:val="00BE63B6"/>
    <w:rsid w:val="00BF5B67"/>
    <w:rsid w:val="00C02408"/>
    <w:rsid w:val="00C02B0E"/>
    <w:rsid w:val="00C10229"/>
    <w:rsid w:val="00C12747"/>
    <w:rsid w:val="00C16CC7"/>
    <w:rsid w:val="00C17CA4"/>
    <w:rsid w:val="00C323CC"/>
    <w:rsid w:val="00C36FF3"/>
    <w:rsid w:val="00C575E8"/>
    <w:rsid w:val="00C6016B"/>
    <w:rsid w:val="00C644FA"/>
    <w:rsid w:val="00C7050C"/>
    <w:rsid w:val="00C9248D"/>
    <w:rsid w:val="00CB7F56"/>
    <w:rsid w:val="00CC0BF4"/>
    <w:rsid w:val="00CD58D9"/>
    <w:rsid w:val="00CE3727"/>
    <w:rsid w:val="00CE62AC"/>
    <w:rsid w:val="00CF46CE"/>
    <w:rsid w:val="00CF54A0"/>
    <w:rsid w:val="00D01FBD"/>
    <w:rsid w:val="00D175FC"/>
    <w:rsid w:val="00D258FC"/>
    <w:rsid w:val="00D3026C"/>
    <w:rsid w:val="00D373B4"/>
    <w:rsid w:val="00D50EF1"/>
    <w:rsid w:val="00D5117A"/>
    <w:rsid w:val="00D609B3"/>
    <w:rsid w:val="00D635B7"/>
    <w:rsid w:val="00D66A57"/>
    <w:rsid w:val="00D8130F"/>
    <w:rsid w:val="00DA2AA7"/>
    <w:rsid w:val="00DA7FBE"/>
    <w:rsid w:val="00DC03DC"/>
    <w:rsid w:val="00DD3808"/>
    <w:rsid w:val="00DD5A53"/>
    <w:rsid w:val="00DD6B66"/>
    <w:rsid w:val="00DE00E2"/>
    <w:rsid w:val="00DF1506"/>
    <w:rsid w:val="00DF34E7"/>
    <w:rsid w:val="00E17B63"/>
    <w:rsid w:val="00E2013E"/>
    <w:rsid w:val="00E21A2C"/>
    <w:rsid w:val="00E34D7A"/>
    <w:rsid w:val="00E353FB"/>
    <w:rsid w:val="00E5071C"/>
    <w:rsid w:val="00E55D7E"/>
    <w:rsid w:val="00E57474"/>
    <w:rsid w:val="00E64261"/>
    <w:rsid w:val="00E75BA5"/>
    <w:rsid w:val="00E908D2"/>
    <w:rsid w:val="00EA01A3"/>
    <w:rsid w:val="00EA040C"/>
    <w:rsid w:val="00EA73A3"/>
    <w:rsid w:val="00EB151F"/>
    <w:rsid w:val="00EC12A3"/>
    <w:rsid w:val="00EE4504"/>
    <w:rsid w:val="00EE5D72"/>
    <w:rsid w:val="00EE7283"/>
    <w:rsid w:val="00F31812"/>
    <w:rsid w:val="00F41D27"/>
    <w:rsid w:val="00F4550A"/>
    <w:rsid w:val="00F505ED"/>
    <w:rsid w:val="00F63FDA"/>
    <w:rsid w:val="00F64493"/>
    <w:rsid w:val="00F65AE2"/>
    <w:rsid w:val="00F6738C"/>
    <w:rsid w:val="00F701AD"/>
    <w:rsid w:val="00F71520"/>
    <w:rsid w:val="00F71E15"/>
    <w:rsid w:val="00F749AB"/>
    <w:rsid w:val="00F96AEB"/>
    <w:rsid w:val="00FA36BA"/>
    <w:rsid w:val="00FB6D81"/>
    <w:rsid w:val="00FC3980"/>
    <w:rsid w:val="00FE5B65"/>
    <w:rsid w:val="00F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26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C26"/>
    <w:pPr>
      <w:keepNext/>
      <w:spacing w:line="240" w:lineRule="atLeast"/>
      <w:jc w:val="center"/>
      <w:outlineLvl w:val="1"/>
    </w:pPr>
    <w:rPr>
      <w:rFonts w:eastAsia="標楷體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737E"/>
    <w:rPr>
      <w:rFonts w:ascii="Cambria" w:eastAsia="新細明體" w:hAnsi="Cambria" w:cs="Cambria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833C26"/>
    <w:pPr>
      <w:jc w:val="both"/>
    </w:pPr>
    <w:rPr>
      <w:rFonts w:eastAsia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37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33C26"/>
    <w:rPr>
      <w:rFonts w:ascii="細明體" w:eastAsia="細明體" w:hAnsi="Courier New" w:cs="細明體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7737E"/>
    <w:rPr>
      <w:rFonts w:ascii="細明體" w:eastAsia="細明體" w:hAnsi="Courier New" w:cs="細明體"/>
      <w:sz w:val="24"/>
      <w:szCs w:val="24"/>
    </w:rPr>
  </w:style>
  <w:style w:type="paragraph" w:styleId="Header">
    <w:name w:val="header"/>
    <w:basedOn w:val="Normal"/>
    <w:link w:val="HeaderChar"/>
    <w:uiPriority w:val="99"/>
    <w:rsid w:val="008A0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6F4"/>
    <w:rPr>
      <w:kern w:val="2"/>
    </w:rPr>
  </w:style>
  <w:style w:type="paragraph" w:styleId="Footer">
    <w:name w:val="footer"/>
    <w:basedOn w:val="Normal"/>
    <w:link w:val="FooterChar"/>
    <w:uiPriority w:val="99"/>
    <w:rsid w:val="008A0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06F4"/>
    <w:rPr>
      <w:kern w:val="2"/>
    </w:rPr>
  </w:style>
  <w:style w:type="character" w:customStyle="1" w:styleId="data-w121">
    <w:name w:val="data-w1_21"/>
    <w:uiPriority w:val="99"/>
    <w:rsid w:val="005A2A32"/>
    <w:rPr>
      <w:b/>
      <w:bCs/>
      <w:color w:val="auto"/>
    </w:rPr>
  </w:style>
  <w:style w:type="character" w:styleId="PageNumber">
    <w:name w:val="page number"/>
    <w:basedOn w:val="DefaultParagraphFont"/>
    <w:uiPriority w:val="99"/>
    <w:rsid w:val="00A654D3"/>
  </w:style>
  <w:style w:type="character" w:styleId="Hyperlink">
    <w:name w:val="Hyperlink"/>
    <w:basedOn w:val="DefaultParagraphFont"/>
    <w:uiPriority w:val="99"/>
    <w:rsid w:val="00D66A5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F0AA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1572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572D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516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中華民國殘障體育運動總會九十一年度會長盃暨國手積分賽</dc:title>
  <dc:subject/>
  <dc:creator>張富貴</dc:creator>
  <cp:keywords/>
  <dc:description/>
  <cp:lastModifiedBy>a</cp:lastModifiedBy>
  <cp:revision>2</cp:revision>
  <cp:lastPrinted>2014-05-12T04:06:00Z</cp:lastPrinted>
  <dcterms:created xsi:type="dcterms:W3CDTF">2015-10-06T06:12:00Z</dcterms:created>
  <dcterms:modified xsi:type="dcterms:W3CDTF">2015-10-06T06:12:00Z</dcterms:modified>
</cp:coreProperties>
</file>