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039" w:rsidRPr="00025805" w:rsidRDefault="00025805" w:rsidP="009752E4">
      <w:pPr>
        <w:spacing w:beforeLines="50" w:before="120" w:line="320" w:lineRule="exact"/>
        <w:jc w:val="center"/>
        <w:rPr>
          <w:rFonts w:ascii="標楷體" w:eastAsia="標楷體" w:hAnsi="標楷體" w:hint="eastAsia"/>
          <w:sz w:val="36"/>
          <w:szCs w:val="36"/>
        </w:rPr>
      </w:pPr>
      <w:bookmarkStart w:id="0" w:name="_GoBack"/>
      <w:bookmarkEnd w:id="0"/>
      <w:r w:rsidRPr="00025805">
        <w:rPr>
          <w:rFonts w:ascii="標楷體" w:eastAsia="標楷體" w:hAnsi="標楷體" w:hint="eastAsia"/>
          <w:sz w:val="36"/>
          <w:szCs w:val="36"/>
        </w:rPr>
        <w:t>專題</w:t>
      </w:r>
      <w:r w:rsidR="0063411B" w:rsidRPr="00025805">
        <w:rPr>
          <w:rFonts w:ascii="標楷體" w:eastAsia="標楷體" w:hAnsi="標楷體" w:hint="eastAsia"/>
          <w:sz w:val="36"/>
          <w:szCs w:val="36"/>
        </w:rPr>
        <w:t>演講</w:t>
      </w:r>
      <w:r w:rsidR="002300B6" w:rsidRPr="00025805">
        <w:rPr>
          <w:rFonts w:ascii="標楷體" w:eastAsia="標楷體" w:hAnsi="標楷體" w:hint="eastAsia"/>
          <w:sz w:val="36"/>
          <w:szCs w:val="36"/>
        </w:rPr>
        <w:t>議程表</w:t>
      </w:r>
    </w:p>
    <w:p w:rsidR="00990039" w:rsidRDefault="00990039" w:rsidP="00CD2186">
      <w:pPr>
        <w:pStyle w:val="a5"/>
        <w:spacing w:beforeLines="100" w:before="240" w:line="420" w:lineRule="exact"/>
        <w:ind w:left="2240" w:hangingChars="700" w:hanging="2240"/>
        <w:rPr>
          <w:rFonts w:hint="eastAsia"/>
        </w:rPr>
      </w:pPr>
      <w:r>
        <w:rPr>
          <w:rFonts w:hint="eastAsia"/>
        </w:rPr>
        <w:t>一、目</w:t>
      </w:r>
      <w:r w:rsidR="00712F86">
        <w:rPr>
          <w:rFonts w:hint="eastAsia"/>
        </w:rPr>
        <w:t xml:space="preserve">   </w:t>
      </w:r>
      <w:r w:rsidR="00CD2186">
        <w:rPr>
          <w:rFonts w:hint="eastAsia"/>
        </w:rPr>
        <w:t xml:space="preserve"> </w:t>
      </w:r>
      <w:r>
        <w:rPr>
          <w:rFonts w:hint="eastAsia"/>
        </w:rPr>
        <w:t>的：</w:t>
      </w:r>
      <w:r w:rsidR="00160D3F">
        <w:rPr>
          <w:rFonts w:hint="eastAsia"/>
        </w:rPr>
        <w:t>為</w:t>
      </w:r>
      <w:r w:rsidR="000C146C">
        <w:rPr>
          <w:rFonts w:hint="eastAsia"/>
        </w:rPr>
        <w:t>推廣田園城市</w:t>
      </w:r>
      <w:r w:rsidR="002300B6">
        <w:rPr>
          <w:rFonts w:hint="eastAsia"/>
        </w:rPr>
        <w:t>政策</w:t>
      </w:r>
      <w:r w:rsidR="000C146C">
        <w:rPr>
          <w:rFonts w:hint="eastAsia"/>
        </w:rPr>
        <w:t>及資源共享</w:t>
      </w:r>
      <w:r w:rsidR="00E11712">
        <w:rPr>
          <w:rFonts w:hint="eastAsia"/>
        </w:rPr>
        <w:t>，特別邀請西雅圖華盛頓大學景觀</w:t>
      </w:r>
      <w:r w:rsidR="00437A8C">
        <w:rPr>
          <w:rFonts w:hint="eastAsia"/>
        </w:rPr>
        <w:t>建築</w:t>
      </w:r>
      <w:r w:rsidR="00E11712">
        <w:rPr>
          <w:rFonts w:hint="eastAsia"/>
        </w:rPr>
        <w:t>系系主任教授演講，分享國外都市園圃經驗</w:t>
      </w:r>
      <w:r w:rsidR="00160D3F">
        <w:rPr>
          <w:rFonts w:hint="eastAsia"/>
        </w:rPr>
        <w:t>。</w:t>
      </w:r>
    </w:p>
    <w:p w:rsidR="00990039" w:rsidRDefault="00990039">
      <w:pPr>
        <w:spacing w:before="50" w:line="420" w:lineRule="exact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二、主辦機關：</w:t>
      </w:r>
      <w:r w:rsidR="0063411B">
        <w:rPr>
          <w:rFonts w:ascii="標楷體" w:eastAsia="標楷體" w:hAnsi="標楷體" w:hint="eastAsia"/>
          <w:sz w:val="32"/>
        </w:rPr>
        <w:t>臺北市</w:t>
      </w:r>
      <w:r>
        <w:rPr>
          <w:rFonts w:ascii="標楷體" w:eastAsia="標楷體" w:hAnsi="標楷體" w:hint="eastAsia"/>
          <w:sz w:val="32"/>
        </w:rPr>
        <w:t>政府</w:t>
      </w:r>
      <w:r w:rsidR="0063411B">
        <w:rPr>
          <w:rFonts w:ascii="標楷體" w:eastAsia="標楷體" w:hAnsi="標楷體" w:hint="eastAsia"/>
          <w:sz w:val="32"/>
        </w:rPr>
        <w:t>工務局公園路燈工程管理處</w:t>
      </w:r>
    </w:p>
    <w:p w:rsidR="00990039" w:rsidRPr="00CE3F51" w:rsidRDefault="00990039" w:rsidP="0063411B">
      <w:pPr>
        <w:spacing w:before="50" w:line="420" w:lineRule="exact"/>
        <w:ind w:left="2125" w:hangingChars="664" w:hanging="2125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sz w:val="32"/>
        </w:rPr>
        <w:t>三、</w:t>
      </w:r>
      <w:r w:rsidR="000C146C">
        <w:rPr>
          <w:rFonts w:ascii="標楷體" w:eastAsia="標楷體" w:hAnsi="標楷體" w:hint="eastAsia"/>
          <w:sz w:val="32"/>
        </w:rPr>
        <w:t>演講時間：104年10月2日下午2：00至5：00</w:t>
      </w:r>
    </w:p>
    <w:p w:rsidR="0063411B" w:rsidRDefault="0063411B" w:rsidP="000C146C">
      <w:pPr>
        <w:spacing w:before="50" w:line="420" w:lineRule="exact"/>
        <w:ind w:left="2125" w:hangingChars="664" w:hanging="2125"/>
        <w:rPr>
          <w:rFonts w:ascii="標楷體" w:eastAsia="標楷體" w:hAnsi="標楷體" w:cs="Arial" w:hint="eastAsia"/>
          <w:color w:val="000000"/>
          <w:sz w:val="32"/>
          <w:szCs w:val="32"/>
          <w:shd w:val="clear" w:color="auto" w:fill="FFFFFF"/>
        </w:rPr>
      </w:pPr>
      <w:r>
        <w:rPr>
          <w:rFonts w:ascii="標楷體" w:eastAsia="標楷體" w:hAnsi="標楷體" w:hint="eastAsia"/>
          <w:sz w:val="32"/>
        </w:rPr>
        <w:t>四、</w:t>
      </w:r>
      <w:r w:rsidR="000C146C">
        <w:rPr>
          <w:rFonts w:ascii="標楷體" w:eastAsia="標楷體" w:hAnsi="標楷體" w:hint="eastAsia"/>
          <w:sz w:val="32"/>
        </w:rPr>
        <w:t>演講地點：青年公園1F視聽教室(</w:t>
      </w:r>
      <w:r w:rsidR="000C146C" w:rsidRPr="000C146C">
        <w:rPr>
          <w:rFonts w:ascii="標楷體" w:eastAsia="標楷體" w:hAnsi="標楷體" w:cs="Arial"/>
          <w:color w:val="000000"/>
          <w:sz w:val="32"/>
          <w:szCs w:val="32"/>
          <w:shd w:val="clear" w:color="auto" w:fill="FFFFFF"/>
        </w:rPr>
        <w:t>臺北市萬華區水源路199號，青年公園民眾活動中心內，如附件地圖</w:t>
      </w:r>
      <w:r w:rsidR="000C146C" w:rsidRPr="000C146C">
        <w:rPr>
          <w:rFonts w:ascii="標楷體" w:eastAsia="標楷體" w:hAnsi="標楷體" w:cs="Arial" w:hint="eastAsia"/>
          <w:color w:val="000000"/>
          <w:sz w:val="32"/>
          <w:szCs w:val="32"/>
          <w:shd w:val="clear" w:color="auto" w:fill="FFFFFF"/>
        </w:rPr>
        <w:t>)</w:t>
      </w:r>
    </w:p>
    <w:p w:rsidR="00B2649A" w:rsidRPr="0063411B" w:rsidRDefault="00B2649A" w:rsidP="000C146C">
      <w:pPr>
        <w:spacing w:before="50" w:line="420" w:lineRule="exact"/>
        <w:ind w:left="2125" w:hangingChars="664" w:hanging="2125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五、演講主題：</w:t>
      </w:r>
      <w:r w:rsidRPr="00B2649A">
        <w:rPr>
          <w:rFonts w:ascii="標楷體" w:eastAsia="標楷體" w:hAnsi="標楷體" w:hint="eastAsia"/>
          <w:sz w:val="32"/>
          <w:szCs w:val="32"/>
        </w:rPr>
        <w:t>「當臺北遇上菜園-西雅圖都市園圃經驗」</w:t>
      </w:r>
    </w:p>
    <w:p w:rsidR="00AB4D57" w:rsidRDefault="00990039" w:rsidP="00AB4D57">
      <w:pPr>
        <w:spacing w:before="50" w:line="420" w:lineRule="exact"/>
        <w:ind w:left="2832" w:hangingChars="885" w:hanging="2832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六、</w:t>
      </w:r>
      <w:r w:rsidR="000C146C">
        <w:rPr>
          <w:rFonts w:ascii="標楷體" w:eastAsia="標楷體" w:hAnsi="標楷體" w:hint="eastAsia"/>
          <w:sz w:val="32"/>
        </w:rPr>
        <w:t>參加對象：</w:t>
      </w:r>
    </w:p>
    <w:p w:rsidR="00990039" w:rsidRDefault="00AB4D57" w:rsidP="00AB4D57">
      <w:pPr>
        <w:spacing w:before="50" w:line="420" w:lineRule="exact"/>
        <w:ind w:left="707" w:hangingChars="221" w:hanging="707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(一)</w:t>
      </w:r>
      <w:r w:rsidRPr="00AB4D57">
        <w:rPr>
          <w:rFonts w:ascii="標楷體" w:eastAsia="標楷體" w:hAnsi="標楷體" w:hint="eastAsia"/>
          <w:sz w:val="32"/>
        </w:rPr>
        <w:t>邀請本府相關單位等機關公務同仁及相關民間機構（如人員配額表）踴躍報名參加。</w:t>
      </w:r>
    </w:p>
    <w:p w:rsidR="00AB4D57" w:rsidRDefault="00AB4D57" w:rsidP="00E53E37">
      <w:pPr>
        <w:spacing w:before="50" w:line="420" w:lineRule="exact"/>
        <w:ind w:left="2833" w:hanging="2833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(二)</w:t>
      </w:r>
      <w:r w:rsidRPr="00AB4D57">
        <w:rPr>
          <w:rFonts w:ascii="標楷體" w:eastAsia="標楷體" w:hAnsi="標楷體" w:hint="eastAsia"/>
          <w:sz w:val="32"/>
        </w:rPr>
        <w:t>對本專題演講有興趣之民眾亦歡迎踴躍</w:t>
      </w:r>
      <w:r w:rsidR="0027601A">
        <w:rPr>
          <w:rFonts w:ascii="標楷體" w:eastAsia="標楷體" w:hAnsi="標楷體" w:hint="eastAsia"/>
          <w:sz w:val="32"/>
        </w:rPr>
        <w:t>網路</w:t>
      </w:r>
      <w:r w:rsidRPr="00AB4D57">
        <w:rPr>
          <w:rFonts w:ascii="標楷體" w:eastAsia="標楷體" w:hAnsi="標楷體" w:hint="eastAsia"/>
          <w:sz w:val="32"/>
        </w:rPr>
        <w:t>報名參加。</w:t>
      </w:r>
    </w:p>
    <w:p w:rsidR="00990039" w:rsidRDefault="000C146C" w:rsidP="000C146C">
      <w:pPr>
        <w:spacing w:before="50" w:line="420" w:lineRule="exact"/>
        <w:ind w:left="2240" w:hangingChars="700" w:hanging="2240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七</w:t>
      </w:r>
      <w:r w:rsidR="00990039">
        <w:rPr>
          <w:rFonts w:ascii="標楷體" w:eastAsia="標楷體" w:hAnsi="標楷體" w:hint="eastAsia"/>
          <w:sz w:val="32"/>
        </w:rPr>
        <w:t>、</w:t>
      </w:r>
      <w:r w:rsidR="00B2649A">
        <w:rPr>
          <w:rFonts w:ascii="標楷體" w:eastAsia="標楷體" w:hAnsi="標楷體" w:hint="eastAsia"/>
          <w:sz w:val="32"/>
        </w:rPr>
        <w:t>流程</w:t>
      </w:r>
      <w:r w:rsidR="00990039">
        <w:rPr>
          <w:rFonts w:ascii="標楷體" w:eastAsia="標楷體" w:hAnsi="標楷體" w:hint="eastAsia"/>
          <w:sz w:val="32"/>
        </w:rPr>
        <w:t>表：</w:t>
      </w:r>
    </w:p>
    <w:tbl>
      <w:tblPr>
        <w:tblW w:w="9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6"/>
        <w:gridCol w:w="2835"/>
        <w:gridCol w:w="2694"/>
        <w:gridCol w:w="1600"/>
      </w:tblGrid>
      <w:tr w:rsidR="00082B51" w:rsidRPr="00C34565" w:rsidTr="00B2649A">
        <w:tblPrEx>
          <w:tblCellMar>
            <w:top w:w="0" w:type="dxa"/>
            <w:bottom w:w="0" w:type="dxa"/>
          </w:tblCellMar>
        </w:tblPrEx>
        <w:trPr>
          <w:trHeight w:val="746"/>
        </w:trPr>
        <w:tc>
          <w:tcPr>
            <w:tcW w:w="2296" w:type="dxa"/>
            <w:vAlign w:val="center"/>
          </w:tcPr>
          <w:p w:rsidR="00082B51" w:rsidRPr="00C34565" w:rsidRDefault="00082B51" w:rsidP="001D4A66">
            <w:pPr>
              <w:spacing w:line="440" w:lineRule="exact"/>
              <w:jc w:val="center"/>
              <w:rPr>
                <w:rFonts w:ascii="標楷體" w:eastAsia="標楷體" w:hAnsi="標楷體" w:hint="eastAsia"/>
                <w:b/>
                <w:sz w:val="32"/>
                <w:szCs w:val="32"/>
              </w:rPr>
            </w:pPr>
            <w:r w:rsidRPr="00C34565">
              <w:rPr>
                <w:rFonts w:ascii="標楷體" w:eastAsia="標楷體" w:hAnsi="標楷體" w:hint="eastAsia"/>
                <w:b/>
                <w:sz w:val="32"/>
                <w:szCs w:val="32"/>
              </w:rPr>
              <w:t>時   間</w:t>
            </w:r>
          </w:p>
        </w:tc>
        <w:tc>
          <w:tcPr>
            <w:tcW w:w="2835" w:type="dxa"/>
            <w:vAlign w:val="center"/>
          </w:tcPr>
          <w:p w:rsidR="00082B51" w:rsidRPr="00C34565" w:rsidRDefault="00082B51" w:rsidP="00082B51">
            <w:pPr>
              <w:spacing w:line="440" w:lineRule="exact"/>
              <w:jc w:val="center"/>
              <w:rPr>
                <w:rFonts w:ascii="標楷體" w:eastAsia="標楷體" w:hAnsi="標楷體" w:hint="eastAsia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活</w:t>
            </w:r>
            <w:r w:rsidRPr="00C34565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動</w:t>
            </w:r>
            <w:r w:rsidRPr="00C34565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內</w:t>
            </w:r>
            <w:r w:rsidRPr="00C34565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容</w:t>
            </w:r>
          </w:p>
        </w:tc>
        <w:tc>
          <w:tcPr>
            <w:tcW w:w="2694" w:type="dxa"/>
            <w:vAlign w:val="center"/>
          </w:tcPr>
          <w:p w:rsidR="00082B51" w:rsidRPr="00C34565" w:rsidRDefault="00B2649A" w:rsidP="001C08E8">
            <w:pPr>
              <w:spacing w:line="440" w:lineRule="exact"/>
              <w:jc w:val="center"/>
              <w:rPr>
                <w:rFonts w:ascii="標楷體" w:eastAsia="標楷體" w:hAnsi="標楷體" w:hint="eastAsia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主  講  人</w:t>
            </w:r>
          </w:p>
        </w:tc>
        <w:tc>
          <w:tcPr>
            <w:tcW w:w="1600" w:type="dxa"/>
            <w:vAlign w:val="center"/>
          </w:tcPr>
          <w:p w:rsidR="00082B51" w:rsidRPr="00C34565" w:rsidRDefault="00B2649A" w:rsidP="001C08E8">
            <w:pPr>
              <w:spacing w:line="440" w:lineRule="exact"/>
              <w:jc w:val="center"/>
              <w:rPr>
                <w:rFonts w:ascii="標楷體" w:eastAsia="標楷體" w:hAnsi="標楷體" w:hint="eastAsia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備</w:t>
            </w:r>
            <w:r w:rsidR="00082B51" w:rsidRPr="00C34565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註</w:t>
            </w:r>
          </w:p>
        </w:tc>
      </w:tr>
      <w:tr w:rsidR="00082B51" w:rsidTr="00B2649A">
        <w:tblPrEx>
          <w:tblCellMar>
            <w:top w:w="0" w:type="dxa"/>
            <w:bottom w:w="0" w:type="dxa"/>
          </w:tblCellMar>
        </w:tblPrEx>
        <w:trPr>
          <w:cantSplit/>
          <w:trHeight w:val="737"/>
        </w:trPr>
        <w:tc>
          <w:tcPr>
            <w:tcW w:w="2296" w:type="dxa"/>
            <w:vAlign w:val="center"/>
          </w:tcPr>
          <w:p w:rsidR="00082B51" w:rsidRPr="00C34565" w:rsidRDefault="00082B51" w:rsidP="001D4A66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C34565">
              <w:rPr>
                <w:rFonts w:ascii="標楷體" w:eastAsia="標楷體" w:hAnsi="標楷體" w:hint="eastAsia"/>
                <w:sz w:val="28"/>
                <w:szCs w:val="28"/>
              </w:rPr>
              <w:t>:40~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r w:rsidRPr="00C34565">
              <w:rPr>
                <w:rFonts w:ascii="標楷體" w:eastAsia="標楷體" w:hAnsi="標楷體" w:hint="eastAsia"/>
                <w:sz w:val="28"/>
                <w:szCs w:val="28"/>
              </w:rPr>
              <w:t>:00</w:t>
            </w:r>
          </w:p>
        </w:tc>
        <w:tc>
          <w:tcPr>
            <w:tcW w:w="2835" w:type="dxa"/>
            <w:vAlign w:val="center"/>
          </w:tcPr>
          <w:p w:rsidR="00082B51" w:rsidRPr="00C34565" w:rsidRDefault="00082B51" w:rsidP="001C08E8">
            <w:pPr>
              <w:spacing w:line="42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C34565">
              <w:rPr>
                <w:rFonts w:ascii="標楷體" w:eastAsia="標楷體" w:hAnsi="標楷體" w:hint="eastAsia"/>
                <w:sz w:val="32"/>
                <w:szCs w:val="32"/>
              </w:rPr>
              <w:t>報          到</w:t>
            </w:r>
          </w:p>
        </w:tc>
        <w:tc>
          <w:tcPr>
            <w:tcW w:w="2694" w:type="dxa"/>
            <w:vAlign w:val="center"/>
          </w:tcPr>
          <w:p w:rsidR="00082B51" w:rsidRPr="00C34565" w:rsidRDefault="00082B51" w:rsidP="001C08E8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600" w:type="dxa"/>
            <w:vAlign w:val="center"/>
          </w:tcPr>
          <w:p w:rsidR="00082B51" w:rsidRPr="00FD205E" w:rsidRDefault="00082B51" w:rsidP="001C08E8">
            <w:pPr>
              <w:spacing w:line="42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082B51" w:rsidTr="00B2649A">
        <w:tblPrEx>
          <w:tblCellMar>
            <w:top w:w="0" w:type="dxa"/>
            <w:bottom w:w="0" w:type="dxa"/>
          </w:tblCellMar>
        </w:tblPrEx>
        <w:trPr>
          <w:cantSplit/>
          <w:trHeight w:val="737"/>
        </w:trPr>
        <w:tc>
          <w:tcPr>
            <w:tcW w:w="2296" w:type="dxa"/>
            <w:vAlign w:val="center"/>
          </w:tcPr>
          <w:p w:rsidR="00082B51" w:rsidRPr="00C34565" w:rsidRDefault="00082B51" w:rsidP="001D4A66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r w:rsidRPr="00C34565">
              <w:rPr>
                <w:rFonts w:ascii="標楷體" w:eastAsia="標楷體" w:hAnsi="標楷體" w:hint="eastAsia"/>
                <w:sz w:val="28"/>
                <w:szCs w:val="28"/>
              </w:rPr>
              <w:t>:00~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r w:rsidRPr="00C34565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05</w:t>
            </w:r>
          </w:p>
        </w:tc>
        <w:tc>
          <w:tcPr>
            <w:tcW w:w="2835" w:type="dxa"/>
            <w:vAlign w:val="center"/>
          </w:tcPr>
          <w:p w:rsidR="00082B51" w:rsidRPr="00C34565" w:rsidRDefault="00082B51" w:rsidP="00FD205E">
            <w:pPr>
              <w:spacing w:line="42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C34565">
              <w:rPr>
                <w:rFonts w:ascii="標楷體" w:eastAsia="標楷體" w:hAnsi="標楷體" w:hint="eastAsia"/>
                <w:sz w:val="32"/>
                <w:szCs w:val="32"/>
              </w:rPr>
              <w:t>長  官  致  詞</w:t>
            </w:r>
          </w:p>
        </w:tc>
        <w:tc>
          <w:tcPr>
            <w:tcW w:w="2694" w:type="dxa"/>
            <w:vAlign w:val="center"/>
          </w:tcPr>
          <w:p w:rsidR="00082B51" w:rsidRPr="00C34565" w:rsidRDefault="00B2649A" w:rsidP="00082B51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張 郁 慧 處 長</w:t>
            </w:r>
          </w:p>
        </w:tc>
        <w:tc>
          <w:tcPr>
            <w:tcW w:w="1600" w:type="dxa"/>
            <w:vAlign w:val="center"/>
          </w:tcPr>
          <w:p w:rsidR="00082B51" w:rsidRPr="00A64FBC" w:rsidRDefault="00082B51" w:rsidP="00FD205E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B2649A" w:rsidTr="00B2649A">
        <w:tblPrEx>
          <w:tblCellMar>
            <w:top w:w="0" w:type="dxa"/>
            <w:bottom w:w="0" w:type="dxa"/>
          </w:tblCellMar>
        </w:tblPrEx>
        <w:trPr>
          <w:cantSplit/>
          <w:trHeight w:val="737"/>
        </w:trPr>
        <w:tc>
          <w:tcPr>
            <w:tcW w:w="2296" w:type="dxa"/>
            <w:vAlign w:val="center"/>
          </w:tcPr>
          <w:p w:rsidR="00B2649A" w:rsidRPr="00C34565" w:rsidRDefault="00B2649A" w:rsidP="001D4A66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r w:rsidRPr="00C34565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05</w:t>
            </w:r>
            <w:r w:rsidRPr="00C34565">
              <w:rPr>
                <w:rFonts w:ascii="標楷體" w:eastAsia="標楷體" w:hAnsi="標楷體" w:hint="eastAsia"/>
                <w:sz w:val="28"/>
                <w:szCs w:val="28"/>
              </w:rPr>
              <w:t>~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Pr="00C34565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C3456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2649A" w:rsidRPr="00C34565" w:rsidRDefault="00B2649A" w:rsidP="007656DE">
            <w:pPr>
              <w:spacing w:line="42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025805">
              <w:rPr>
                <w:rFonts w:ascii="標楷體" w:eastAsia="標楷體" w:hAnsi="標楷體" w:hint="eastAsia"/>
                <w:sz w:val="32"/>
                <w:szCs w:val="32"/>
              </w:rPr>
              <w:t>專題演講</w:t>
            </w:r>
          </w:p>
        </w:tc>
        <w:tc>
          <w:tcPr>
            <w:tcW w:w="2694" w:type="dxa"/>
            <w:vMerge w:val="restart"/>
            <w:vAlign w:val="center"/>
          </w:tcPr>
          <w:p w:rsidR="00B2649A" w:rsidRPr="00C34565" w:rsidRDefault="00B2649A" w:rsidP="00082B51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侯 志 仁 教 授</w:t>
            </w:r>
          </w:p>
        </w:tc>
        <w:tc>
          <w:tcPr>
            <w:tcW w:w="1600" w:type="dxa"/>
            <w:vMerge w:val="restart"/>
            <w:shd w:val="clear" w:color="auto" w:fill="auto"/>
            <w:vAlign w:val="center"/>
          </w:tcPr>
          <w:p w:rsidR="00B2649A" w:rsidRPr="00A64FBC" w:rsidRDefault="00B2649A" w:rsidP="004E0AF5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B2649A" w:rsidTr="00B2649A">
        <w:tblPrEx>
          <w:tblCellMar>
            <w:top w:w="0" w:type="dxa"/>
            <w:bottom w:w="0" w:type="dxa"/>
          </w:tblCellMar>
        </w:tblPrEx>
        <w:trPr>
          <w:cantSplit/>
          <w:trHeight w:val="737"/>
        </w:trPr>
        <w:tc>
          <w:tcPr>
            <w:tcW w:w="2296" w:type="dxa"/>
            <w:vAlign w:val="center"/>
          </w:tcPr>
          <w:p w:rsidR="00B2649A" w:rsidRPr="00C34565" w:rsidRDefault="00B2649A" w:rsidP="001D4A66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34565">
              <w:rPr>
                <w:rFonts w:ascii="標楷體" w:eastAsia="標楷體" w:hAnsi="標楷體" w:hint="eastAsia"/>
                <w:sz w:val="28"/>
                <w:szCs w:val="28"/>
              </w:rPr>
              <w:t>16: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C34565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C34565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C3456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2649A" w:rsidRPr="00C34565" w:rsidRDefault="00B2649A" w:rsidP="007656DE">
            <w:pPr>
              <w:spacing w:line="420" w:lineRule="exact"/>
              <w:jc w:val="center"/>
              <w:rPr>
                <w:rFonts w:ascii="標楷體" w:eastAsia="標楷體" w:hAnsi="標楷體" w:hint="eastAsia"/>
                <w:spacing w:val="-12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意</w:t>
            </w:r>
            <w:r w:rsidRPr="00C34565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見</w:t>
            </w:r>
            <w:r w:rsidRPr="00C34565">
              <w:rPr>
                <w:rFonts w:ascii="標楷體" w:eastAsia="標楷體" w:hAnsi="標楷體" w:hint="eastAsia"/>
                <w:sz w:val="32"/>
                <w:szCs w:val="32"/>
              </w:rPr>
              <w:t xml:space="preserve">  交  流</w:t>
            </w:r>
          </w:p>
        </w:tc>
        <w:tc>
          <w:tcPr>
            <w:tcW w:w="2694" w:type="dxa"/>
            <w:vMerge/>
            <w:vAlign w:val="center"/>
          </w:tcPr>
          <w:p w:rsidR="00B2649A" w:rsidRPr="00C34565" w:rsidRDefault="00B2649A" w:rsidP="007656DE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600" w:type="dxa"/>
            <w:vMerge/>
            <w:shd w:val="clear" w:color="auto" w:fill="auto"/>
            <w:vAlign w:val="center"/>
          </w:tcPr>
          <w:p w:rsidR="00B2649A" w:rsidRPr="00C34565" w:rsidRDefault="00B2649A" w:rsidP="007656DE">
            <w:pPr>
              <w:spacing w:line="4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:rsidR="00371418" w:rsidRDefault="00371418" w:rsidP="00AB6026">
      <w:pPr>
        <w:spacing w:afterLines="100" w:after="240" w:line="440" w:lineRule="exact"/>
        <w:jc w:val="center"/>
        <w:rPr>
          <w:rFonts w:ascii="標楷體" w:eastAsia="標楷體" w:hAnsi="標楷體" w:cs="新細明體" w:hint="eastAsia"/>
          <w:kern w:val="0"/>
          <w:sz w:val="36"/>
          <w:szCs w:val="36"/>
        </w:rPr>
      </w:pPr>
      <w:bookmarkStart w:id="1" w:name="OLE_LINK2"/>
    </w:p>
    <w:p w:rsidR="00A50880" w:rsidRPr="007E1EAD" w:rsidRDefault="00A50880" w:rsidP="00AB6026">
      <w:pPr>
        <w:spacing w:afterLines="100" w:after="240" w:line="440" w:lineRule="exact"/>
        <w:jc w:val="center"/>
        <w:rPr>
          <w:rFonts w:ascii="標楷體" w:eastAsia="標楷體" w:hAnsi="標楷體" w:cs="新細明體" w:hint="eastAsia"/>
          <w:kern w:val="0"/>
          <w:sz w:val="36"/>
          <w:szCs w:val="36"/>
        </w:rPr>
      </w:pPr>
    </w:p>
    <w:p w:rsidR="0079047B" w:rsidRDefault="0079047B" w:rsidP="00AB6026">
      <w:pPr>
        <w:spacing w:afterLines="100" w:after="240" w:line="440" w:lineRule="exact"/>
        <w:jc w:val="center"/>
        <w:rPr>
          <w:rFonts w:ascii="標楷體" w:eastAsia="標楷體" w:hAnsi="標楷體" w:cs="新細明體"/>
          <w:kern w:val="0"/>
          <w:sz w:val="36"/>
          <w:szCs w:val="36"/>
        </w:rPr>
      </w:pPr>
    </w:p>
    <w:p w:rsidR="0079047B" w:rsidRPr="00E11712" w:rsidRDefault="0079047B" w:rsidP="0079047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新細明體"/>
          <w:kern w:val="0"/>
          <w:sz w:val="36"/>
          <w:szCs w:val="36"/>
        </w:rPr>
        <w:br w:type="page"/>
      </w:r>
      <w:r w:rsidRPr="00E11712">
        <w:rPr>
          <w:rFonts w:ascii="標楷體" w:eastAsia="標楷體" w:hAnsi="標楷體" w:hint="eastAsia"/>
          <w:sz w:val="28"/>
          <w:szCs w:val="28"/>
        </w:rPr>
        <w:lastRenderedPageBreak/>
        <w:t>交通方式：</w:t>
      </w:r>
    </w:p>
    <w:p w:rsidR="0079047B" w:rsidRPr="00E11712" w:rsidRDefault="0079047B" w:rsidP="0079047B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E11712">
        <w:rPr>
          <w:rFonts w:ascii="標楷體" w:eastAsia="標楷體" w:hAnsi="標楷體" w:hint="eastAsia"/>
          <w:sz w:val="28"/>
          <w:szCs w:val="28"/>
        </w:rPr>
        <w:t>公車205、藍29於青年公園（國興）站下車，步行5分鐘。</w:t>
      </w:r>
    </w:p>
    <w:p w:rsidR="0079047B" w:rsidRPr="00E11712" w:rsidRDefault="0079047B" w:rsidP="0079047B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E11712">
        <w:rPr>
          <w:rFonts w:ascii="標楷體" w:eastAsia="標楷體" w:hAnsi="標楷體" w:hint="eastAsia"/>
          <w:sz w:val="28"/>
          <w:szCs w:val="28"/>
        </w:rPr>
        <w:t>公車棕22於青年公園（正門）站下車，步行10分鐘。</w:t>
      </w:r>
    </w:p>
    <w:p w:rsidR="0079047B" w:rsidRPr="00E11712" w:rsidRDefault="0079047B" w:rsidP="0079047B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E11712">
        <w:rPr>
          <w:rFonts w:ascii="標楷體" w:eastAsia="標楷體" w:hAnsi="標楷體" w:hint="eastAsia"/>
          <w:sz w:val="28"/>
          <w:szCs w:val="28"/>
        </w:rPr>
        <w:t>公車12、630於青年公園（青年）站下車，步行10分鐘。</w:t>
      </w:r>
    </w:p>
    <w:p w:rsidR="0079047B" w:rsidRPr="00E11712" w:rsidRDefault="0079047B" w:rsidP="0079047B">
      <w:pPr>
        <w:pStyle w:val="a7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s1027" type="#_x0000_t75" style="position:absolute;left:0;text-align:left;margin-left:7pt;margin-top:113.7pt;width:417.5pt;height:372pt;z-index:1;visibility:visible;mso-position-horizontal-relative:margin;mso-position-vertical-relative:margin">
            <v:imagedata r:id="rId8" o:title="" croptop="8221f" cropbottom="5168f" cropleft="12420f" cropright="20216f"/>
            <w10:wrap type="square" anchorx="margin" anchory="margin"/>
          </v:shape>
        </w:pict>
      </w:r>
    </w:p>
    <w:p w:rsidR="000C146C" w:rsidRPr="0079047B" w:rsidRDefault="000C146C" w:rsidP="00AB6026">
      <w:pPr>
        <w:spacing w:afterLines="100" w:after="240" w:line="440" w:lineRule="exact"/>
        <w:jc w:val="center"/>
        <w:rPr>
          <w:rFonts w:ascii="標楷體" w:eastAsia="標楷體" w:hAnsi="標楷體" w:cs="新細明體"/>
          <w:kern w:val="0"/>
          <w:sz w:val="36"/>
          <w:szCs w:val="36"/>
        </w:rPr>
      </w:pPr>
    </w:p>
    <w:bookmarkEnd w:id="1"/>
    <w:p w:rsidR="006E7571" w:rsidRPr="00E11712" w:rsidRDefault="006E7571" w:rsidP="001D28B9">
      <w:pPr>
        <w:spacing w:beforeLines="50" w:before="120" w:line="320" w:lineRule="exact"/>
        <w:rPr>
          <w:rFonts w:ascii="標楷體" w:eastAsia="標楷體" w:hAnsi="標楷體" w:hint="eastAsia"/>
          <w:sz w:val="28"/>
          <w:szCs w:val="28"/>
        </w:rPr>
      </w:pPr>
    </w:p>
    <w:sectPr w:rsidR="006E7571" w:rsidRPr="00E11712" w:rsidSect="00ED06AF">
      <w:footerReference w:type="even" r:id="rId9"/>
      <w:pgSz w:w="11906" w:h="16838" w:code="9"/>
      <w:pgMar w:top="964" w:right="1346" w:bottom="567" w:left="119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1FA" w:rsidRDefault="005821FA">
      <w:r>
        <w:separator/>
      </w:r>
    </w:p>
  </w:endnote>
  <w:endnote w:type="continuationSeparator" w:id="0">
    <w:p w:rsidR="005821FA" w:rsidRDefault="00582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D35" w:rsidRDefault="00E92D3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92D35" w:rsidRDefault="00E92D3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1FA" w:rsidRDefault="005821FA">
      <w:r>
        <w:separator/>
      </w:r>
    </w:p>
  </w:footnote>
  <w:footnote w:type="continuationSeparator" w:id="0">
    <w:p w:rsidR="005821FA" w:rsidRDefault="00582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279C2"/>
    <w:multiLevelType w:val="hybridMultilevel"/>
    <w:tmpl w:val="C07872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F22FE5"/>
    <w:multiLevelType w:val="hybridMultilevel"/>
    <w:tmpl w:val="EB3288C2"/>
    <w:lvl w:ilvl="0" w:tplc="E8FA666E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037431E"/>
    <w:multiLevelType w:val="hybridMultilevel"/>
    <w:tmpl w:val="5BDA38A4"/>
    <w:lvl w:ilvl="0" w:tplc="DEE2428C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6F560639"/>
    <w:multiLevelType w:val="hybridMultilevel"/>
    <w:tmpl w:val="BE78A430"/>
    <w:lvl w:ilvl="0" w:tplc="339AE3A4">
      <w:start w:val="1"/>
      <w:numFmt w:val="decimal"/>
      <w:lvlText w:val="(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1DCD"/>
    <w:rsid w:val="00014248"/>
    <w:rsid w:val="0002230B"/>
    <w:rsid w:val="00025805"/>
    <w:rsid w:val="00033D8F"/>
    <w:rsid w:val="00034F7D"/>
    <w:rsid w:val="00054969"/>
    <w:rsid w:val="00077CA5"/>
    <w:rsid w:val="00082B51"/>
    <w:rsid w:val="0009313C"/>
    <w:rsid w:val="000A3A2B"/>
    <w:rsid w:val="000A6951"/>
    <w:rsid w:val="000C146C"/>
    <w:rsid w:val="00160D3F"/>
    <w:rsid w:val="00162444"/>
    <w:rsid w:val="00163C56"/>
    <w:rsid w:val="00173D05"/>
    <w:rsid w:val="001C08E8"/>
    <w:rsid w:val="001D28B9"/>
    <w:rsid w:val="001D4A66"/>
    <w:rsid w:val="001E02E9"/>
    <w:rsid w:val="00202C08"/>
    <w:rsid w:val="00206664"/>
    <w:rsid w:val="00224411"/>
    <w:rsid w:val="002300B6"/>
    <w:rsid w:val="00266D0D"/>
    <w:rsid w:val="002739B0"/>
    <w:rsid w:val="0027601A"/>
    <w:rsid w:val="0028394A"/>
    <w:rsid w:val="00297529"/>
    <w:rsid w:val="002A2AA0"/>
    <w:rsid w:val="002D0BC4"/>
    <w:rsid w:val="002E0C65"/>
    <w:rsid w:val="002E1D54"/>
    <w:rsid w:val="002E7D7D"/>
    <w:rsid w:val="00311DE6"/>
    <w:rsid w:val="0031586E"/>
    <w:rsid w:val="00325E8D"/>
    <w:rsid w:val="00337980"/>
    <w:rsid w:val="00371418"/>
    <w:rsid w:val="003B2F40"/>
    <w:rsid w:val="003C04AB"/>
    <w:rsid w:val="003C7D9B"/>
    <w:rsid w:val="003D6130"/>
    <w:rsid w:val="00401FC1"/>
    <w:rsid w:val="00404FF9"/>
    <w:rsid w:val="00437A8C"/>
    <w:rsid w:val="00443522"/>
    <w:rsid w:val="0046525A"/>
    <w:rsid w:val="00482130"/>
    <w:rsid w:val="00490E04"/>
    <w:rsid w:val="004E0AF5"/>
    <w:rsid w:val="004E1682"/>
    <w:rsid w:val="004E4CCE"/>
    <w:rsid w:val="004F415A"/>
    <w:rsid w:val="00512DE1"/>
    <w:rsid w:val="00535BA3"/>
    <w:rsid w:val="00535EC0"/>
    <w:rsid w:val="00551816"/>
    <w:rsid w:val="005821FA"/>
    <w:rsid w:val="00595C6F"/>
    <w:rsid w:val="005A2669"/>
    <w:rsid w:val="005D063D"/>
    <w:rsid w:val="005D712E"/>
    <w:rsid w:val="005E37C7"/>
    <w:rsid w:val="006144E2"/>
    <w:rsid w:val="00617DE8"/>
    <w:rsid w:val="0062428B"/>
    <w:rsid w:val="0063411B"/>
    <w:rsid w:val="00634754"/>
    <w:rsid w:val="00640705"/>
    <w:rsid w:val="00661F52"/>
    <w:rsid w:val="00671851"/>
    <w:rsid w:val="006721A4"/>
    <w:rsid w:val="00680BFF"/>
    <w:rsid w:val="00680C1F"/>
    <w:rsid w:val="006A4994"/>
    <w:rsid w:val="006D0D66"/>
    <w:rsid w:val="006E7571"/>
    <w:rsid w:val="0071248E"/>
    <w:rsid w:val="00712F86"/>
    <w:rsid w:val="00724192"/>
    <w:rsid w:val="00746A59"/>
    <w:rsid w:val="00760EE2"/>
    <w:rsid w:val="007656DE"/>
    <w:rsid w:val="00790182"/>
    <w:rsid w:val="0079047B"/>
    <w:rsid w:val="007912CF"/>
    <w:rsid w:val="007947BE"/>
    <w:rsid w:val="007D7796"/>
    <w:rsid w:val="007E1EAD"/>
    <w:rsid w:val="007E50E6"/>
    <w:rsid w:val="008032A9"/>
    <w:rsid w:val="00803D0B"/>
    <w:rsid w:val="00804BD0"/>
    <w:rsid w:val="00833AED"/>
    <w:rsid w:val="00840E8E"/>
    <w:rsid w:val="00891DBD"/>
    <w:rsid w:val="008B5261"/>
    <w:rsid w:val="008B5475"/>
    <w:rsid w:val="008C4F41"/>
    <w:rsid w:val="008D18E5"/>
    <w:rsid w:val="008D730D"/>
    <w:rsid w:val="008E7929"/>
    <w:rsid w:val="00900508"/>
    <w:rsid w:val="009039AC"/>
    <w:rsid w:val="00910025"/>
    <w:rsid w:val="009131CB"/>
    <w:rsid w:val="00962803"/>
    <w:rsid w:val="00967F4A"/>
    <w:rsid w:val="009752E4"/>
    <w:rsid w:val="00976134"/>
    <w:rsid w:val="00990039"/>
    <w:rsid w:val="00996FD8"/>
    <w:rsid w:val="009A321A"/>
    <w:rsid w:val="009A47EF"/>
    <w:rsid w:val="009D5D9B"/>
    <w:rsid w:val="00A03F2C"/>
    <w:rsid w:val="00A22DBD"/>
    <w:rsid w:val="00A4376C"/>
    <w:rsid w:val="00A50880"/>
    <w:rsid w:val="00A64FBC"/>
    <w:rsid w:val="00A73DA3"/>
    <w:rsid w:val="00A8599E"/>
    <w:rsid w:val="00A874D2"/>
    <w:rsid w:val="00AA025E"/>
    <w:rsid w:val="00AB4035"/>
    <w:rsid w:val="00AB4D57"/>
    <w:rsid w:val="00AB6026"/>
    <w:rsid w:val="00AC3775"/>
    <w:rsid w:val="00AE32F5"/>
    <w:rsid w:val="00AF3236"/>
    <w:rsid w:val="00AF69BF"/>
    <w:rsid w:val="00B12E08"/>
    <w:rsid w:val="00B1679F"/>
    <w:rsid w:val="00B20C4B"/>
    <w:rsid w:val="00B2649A"/>
    <w:rsid w:val="00B41281"/>
    <w:rsid w:val="00B62FF2"/>
    <w:rsid w:val="00B652A4"/>
    <w:rsid w:val="00B828E5"/>
    <w:rsid w:val="00BA6BD1"/>
    <w:rsid w:val="00BB5F44"/>
    <w:rsid w:val="00BC06B9"/>
    <w:rsid w:val="00C25AF4"/>
    <w:rsid w:val="00C34565"/>
    <w:rsid w:val="00C4745F"/>
    <w:rsid w:val="00C5561C"/>
    <w:rsid w:val="00C57366"/>
    <w:rsid w:val="00C62DE3"/>
    <w:rsid w:val="00C65312"/>
    <w:rsid w:val="00C668F2"/>
    <w:rsid w:val="00CB2F43"/>
    <w:rsid w:val="00CC5068"/>
    <w:rsid w:val="00CD1DCD"/>
    <w:rsid w:val="00CD2186"/>
    <w:rsid w:val="00CE3F51"/>
    <w:rsid w:val="00CF0E4D"/>
    <w:rsid w:val="00CF3355"/>
    <w:rsid w:val="00CF6EF3"/>
    <w:rsid w:val="00D14CFB"/>
    <w:rsid w:val="00D2475F"/>
    <w:rsid w:val="00D52A1A"/>
    <w:rsid w:val="00D66A50"/>
    <w:rsid w:val="00D70903"/>
    <w:rsid w:val="00D85E34"/>
    <w:rsid w:val="00D938EE"/>
    <w:rsid w:val="00D94A68"/>
    <w:rsid w:val="00DA7FE6"/>
    <w:rsid w:val="00DC0952"/>
    <w:rsid w:val="00DD56D0"/>
    <w:rsid w:val="00DE54B8"/>
    <w:rsid w:val="00DF3F91"/>
    <w:rsid w:val="00E11712"/>
    <w:rsid w:val="00E13AE9"/>
    <w:rsid w:val="00E21228"/>
    <w:rsid w:val="00E53E37"/>
    <w:rsid w:val="00E6708A"/>
    <w:rsid w:val="00E92D35"/>
    <w:rsid w:val="00EB4B08"/>
    <w:rsid w:val="00ED06AF"/>
    <w:rsid w:val="00F20F9F"/>
    <w:rsid w:val="00F50B40"/>
    <w:rsid w:val="00F61E20"/>
    <w:rsid w:val="00F82C10"/>
    <w:rsid w:val="00F954B4"/>
    <w:rsid w:val="00FB5B7A"/>
    <w:rsid w:val="00FB71C8"/>
    <w:rsid w:val="00FD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</w:style>
  <w:style w:type="paragraph" w:styleId="a5">
    <w:name w:val="Body Text Indent"/>
    <w:basedOn w:val="a"/>
    <w:pPr>
      <w:ind w:left="1440" w:hangingChars="450" w:hanging="1440"/>
    </w:pPr>
    <w:rPr>
      <w:rFonts w:ascii="標楷體" w:eastAsia="標楷體" w:hAnsi="標楷體"/>
      <w:sz w:val="32"/>
    </w:rPr>
  </w:style>
  <w:style w:type="paragraph" w:styleId="a6">
    <w:name w:val="header"/>
    <w:basedOn w:val="a"/>
    <w:rsid w:val="00CF0E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List Paragraph"/>
    <w:basedOn w:val="a"/>
    <w:uiPriority w:val="34"/>
    <w:qFormat/>
    <w:rsid w:val="000C146C"/>
    <w:pPr>
      <w:ind w:leftChars="200" w:left="480"/>
    </w:pPr>
    <w:rPr>
      <w:rFonts w:ascii="Calibri" w:hAnsi="Calibri"/>
      <w:szCs w:val="22"/>
    </w:rPr>
  </w:style>
  <w:style w:type="paragraph" w:styleId="a8">
    <w:name w:val="Balloon Text"/>
    <w:basedOn w:val="a"/>
    <w:link w:val="a9"/>
    <w:rsid w:val="0079047B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rsid w:val="0079047B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7C76E-E1EA-4AC2-AED4-5E6FCC65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雲林縣政府辦理促進民間參與公共建設法研習計畫表（稿）</dc:title>
  <dc:subject/>
  <dc:creator>w</dc:creator>
  <cp:keywords/>
  <cp:lastModifiedBy>teacher</cp:lastModifiedBy>
  <cp:revision>2</cp:revision>
  <cp:lastPrinted>2015-09-22T01:01:00Z</cp:lastPrinted>
  <dcterms:created xsi:type="dcterms:W3CDTF">2015-09-30T09:10:00Z</dcterms:created>
  <dcterms:modified xsi:type="dcterms:W3CDTF">2015-09-30T09:10:00Z</dcterms:modified>
</cp:coreProperties>
</file>